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B8B5" w14:textId="2662EC12" w:rsidR="009653FF" w:rsidRPr="00FF6522" w:rsidRDefault="00901C65" w:rsidP="00FF6522">
      <w:pPr>
        <w:pStyle w:val="BodyText"/>
        <w:jc w:val="center"/>
        <w:rPr>
          <w:rFonts w:ascii="Segoe UI" w:hAnsi="Segoe UI" w:cs="Segoe UI"/>
          <w:bCs/>
          <w:u w:val="single"/>
        </w:rPr>
      </w:pPr>
      <w:r w:rsidRPr="00FF6522">
        <w:rPr>
          <w:rFonts w:ascii="Segoe UI" w:hAnsi="Segoe UI" w:cs="Segoe UI"/>
          <w:noProof/>
          <w:sz w:val="16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25A9FBD" wp14:editId="25E89F48">
            <wp:simplePos x="0" y="0"/>
            <wp:positionH relativeFrom="column">
              <wp:posOffset>149226</wp:posOffset>
            </wp:positionH>
            <wp:positionV relativeFrom="paragraph">
              <wp:posOffset>-406399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3FF" w:rsidRPr="00FF6522">
        <w:rPr>
          <w:rFonts w:ascii="Segoe UI" w:hAnsi="Segoe UI" w:cs="Segoe UI"/>
          <w:b/>
          <w:bCs/>
          <w:u w:val="single"/>
        </w:rPr>
        <w:t>Early Years Teaching Assistant</w:t>
      </w:r>
    </w:p>
    <w:p w14:paraId="2B3D853E" w14:textId="653F1DA9" w:rsidR="00E05511" w:rsidRPr="00FF6522" w:rsidRDefault="00E340F0" w:rsidP="00FF6522">
      <w:pPr>
        <w:pStyle w:val="Title"/>
        <w:spacing w:before="0"/>
        <w:rPr>
          <w:rFonts w:ascii="Segoe UI" w:hAnsi="Segoe UI" w:cs="Segoe UI"/>
          <w:bCs w:val="0"/>
          <w:sz w:val="28"/>
          <w:szCs w:val="28"/>
          <w:u w:val="single"/>
        </w:rPr>
      </w:pPr>
      <w:r w:rsidRPr="00FF6522">
        <w:rPr>
          <w:rFonts w:ascii="Segoe UI" w:hAnsi="Segoe UI" w:cs="Segoe UI"/>
          <w:bCs w:val="0"/>
          <w:sz w:val="28"/>
          <w:szCs w:val="28"/>
          <w:u w:val="single"/>
        </w:rPr>
        <w:t>Person Specification</w:t>
      </w:r>
    </w:p>
    <w:p w14:paraId="6D9A2331" w14:textId="77777777" w:rsidR="00FF6522" w:rsidRDefault="00FF6522" w:rsidP="00FF652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</w:t>
      </w:r>
    </w:p>
    <w:p w14:paraId="38AAEA94" w14:textId="4EEB7621" w:rsidR="009653FF" w:rsidRPr="00FF6522" w:rsidRDefault="00FF6522" w:rsidP="00FF652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</w:t>
      </w:r>
      <w:r w:rsidR="00E340F0" w:rsidRPr="00FF6522">
        <w:rPr>
          <w:rFonts w:ascii="Aptos" w:hAnsi="Aptos"/>
          <w:b/>
          <w:bCs/>
          <w:sz w:val="24"/>
          <w:szCs w:val="24"/>
        </w:rPr>
        <w:t>Name of school</w:t>
      </w:r>
      <w:r w:rsidR="00E340F0" w:rsidRPr="00FF6522"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</w:t>
      </w:r>
      <w:r w:rsidR="00E340F0" w:rsidRPr="00FF6522">
        <w:rPr>
          <w:rFonts w:ascii="Aptos" w:hAnsi="Aptos"/>
          <w:sz w:val="24"/>
          <w:szCs w:val="24"/>
        </w:rPr>
        <w:t xml:space="preserve"> </w:t>
      </w:r>
      <w:r w:rsidR="009653FF" w:rsidRPr="00FF6522">
        <w:rPr>
          <w:rFonts w:ascii="Aptos" w:hAnsi="Aptos"/>
          <w:sz w:val="24"/>
          <w:szCs w:val="24"/>
        </w:rPr>
        <w:t xml:space="preserve">Wadsworth Fields Primary School </w:t>
      </w:r>
    </w:p>
    <w:p w14:paraId="53ED5926" w14:textId="541AD7E8" w:rsidR="009653FF" w:rsidRPr="00FF6522" w:rsidRDefault="00FF6522" w:rsidP="00FF652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="00E340F0" w:rsidRPr="00FF6522">
        <w:rPr>
          <w:rFonts w:ascii="Aptos" w:hAnsi="Aptos"/>
          <w:b/>
          <w:bCs/>
          <w:sz w:val="24"/>
          <w:szCs w:val="24"/>
        </w:rPr>
        <w:t>Job Title</w:t>
      </w:r>
      <w:r w:rsidR="00E340F0" w:rsidRPr="00FF6522"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 </w:t>
      </w:r>
      <w:r w:rsidR="009653FF" w:rsidRPr="00FF6522">
        <w:rPr>
          <w:rFonts w:ascii="Aptos" w:hAnsi="Aptos"/>
          <w:sz w:val="24"/>
          <w:szCs w:val="24"/>
        </w:rPr>
        <w:t xml:space="preserve">Early Years Teaching Assistant </w:t>
      </w:r>
    </w:p>
    <w:p w14:paraId="6CE2309B" w14:textId="77BA976B" w:rsidR="001D699C" w:rsidRPr="00FF6522" w:rsidRDefault="00FF6522" w:rsidP="00FF652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="00E340F0" w:rsidRPr="00FF6522">
        <w:rPr>
          <w:rFonts w:ascii="Aptos" w:hAnsi="Aptos"/>
          <w:b/>
          <w:bCs/>
          <w:sz w:val="24"/>
          <w:szCs w:val="24"/>
        </w:rPr>
        <w:t>Grade 2 Teaching Assistant</w:t>
      </w:r>
    </w:p>
    <w:p w14:paraId="52F119FE" w14:textId="77777777" w:rsidR="00E05511" w:rsidRPr="00FF6522" w:rsidRDefault="00E05511" w:rsidP="00FF6522">
      <w:pPr>
        <w:rPr>
          <w:rFonts w:ascii="Aptos" w:hAnsi="Aptos"/>
          <w:sz w:val="24"/>
          <w:szCs w:val="24"/>
        </w:rPr>
      </w:pPr>
    </w:p>
    <w:tbl>
      <w:tblPr>
        <w:tblW w:w="15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8562"/>
        <w:gridCol w:w="4805"/>
      </w:tblGrid>
      <w:tr w:rsidR="00E05511" w:rsidRPr="00FF6522" w14:paraId="5D245721" w14:textId="77777777" w:rsidTr="00FF6522">
        <w:trPr>
          <w:trHeight w:val="415"/>
        </w:trPr>
        <w:tc>
          <w:tcPr>
            <w:tcW w:w="2209" w:type="dxa"/>
          </w:tcPr>
          <w:p w14:paraId="067F13CC" w14:textId="77777777" w:rsidR="00E05511" w:rsidRPr="00FF6522" w:rsidRDefault="00E05511" w:rsidP="00FF6522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62" w:type="dxa"/>
          </w:tcPr>
          <w:p w14:paraId="54272983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05" w:type="dxa"/>
          </w:tcPr>
          <w:p w14:paraId="7D706D77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Desirable</w:t>
            </w:r>
          </w:p>
        </w:tc>
      </w:tr>
      <w:tr w:rsidR="00E05511" w:rsidRPr="00FF6522" w14:paraId="4BE003EE" w14:textId="77777777" w:rsidTr="00FF6522">
        <w:trPr>
          <w:trHeight w:val="1616"/>
        </w:trPr>
        <w:tc>
          <w:tcPr>
            <w:tcW w:w="2209" w:type="dxa"/>
          </w:tcPr>
          <w:p w14:paraId="562F7237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8562" w:type="dxa"/>
          </w:tcPr>
          <w:p w14:paraId="753D9107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The Teaching Assistant should have:</w:t>
            </w:r>
          </w:p>
          <w:p w14:paraId="55F1ACB5" w14:textId="77777777" w:rsidR="00E05511" w:rsidRPr="00FF6522" w:rsidRDefault="00E340F0" w:rsidP="006B54B0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Good literacy and numeracy skills gained from general education or prior relevant experience or skills.</w:t>
            </w:r>
          </w:p>
          <w:p w14:paraId="2EC0C9C5" w14:textId="77777777" w:rsidR="006B54B0" w:rsidRPr="006B54B0" w:rsidRDefault="006B54B0" w:rsidP="006B54B0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before="100" w:beforeAutospacing="1" w:after="100" w:afterAutospacing="1"/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6B54B0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Clear and effective communication skills, with a strong standard of written and spoken English.</w:t>
            </w:r>
          </w:p>
          <w:p w14:paraId="337B7CA3" w14:textId="299B1613" w:rsidR="00E05511" w:rsidRPr="006B54B0" w:rsidRDefault="006B54B0" w:rsidP="006B54B0">
            <w:pPr>
              <w:widowControl/>
              <w:numPr>
                <w:ilvl w:val="0"/>
                <w:numId w:val="10"/>
              </w:numPr>
              <w:shd w:val="clear" w:color="auto" w:fill="FAFAFA"/>
              <w:autoSpaceDE/>
              <w:autoSpaceDN/>
              <w:spacing w:before="100" w:beforeAutospacing="1" w:after="100" w:afterAutospacing="1"/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6B54B0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NNEB or NVQ qualification (or equivalent)</w:t>
            </w:r>
          </w:p>
        </w:tc>
        <w:tc>
          <w:tcPr>
            <w:tcW w:w="4805" w:type="dxa"/>
          </w:tcPr>
          <w:p w14:paraId="23694DBC" w14:textId="77777777" w:rsidR="00E05511" w:rsidRPr="00FF6522" w:rsidRDefault="00E340F0" w:rsidP="00FF6522">
            <w:p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In addition, the Teaching Assistant might have</w:t>
            </w:r>
            <w:r w:rsidRPr="00FF6522">
              <w:rPr>
                <w:rFonts w:ascii="Aptos" w:hAnsi="Aptos"/>
                <w:sz w:val="24"/>
                <w:szCs w:val="24"/>
              </w:rPr>
              <w:t>:</w:t>
            </w:r>
          </w:p>
          <w:p w14:paraId="19D7FAF1" w14:textId="77777777" w:rsidR="00E05511" w:rsidRPr="00FF6522" w:rsidRDefault="00E340F0" w:rsidP="00FF6522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GCSE English &amp; Maths (Grade C or above) or the equivalent</w:t>
            </w:r>
          </w:p>
          <w:p w14:paraId="027E8C7B" w14:textId="1B3275A0" w:rsidR="00E05511" w:rsidRPr="00FF6522" w:rsidRDefault="00E340F0" w:rsidP="00FF6522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A relevant qualification in</w:t>
            </w:r>
            <w:r w:rsidR="00FF6522">
              <w:rPr>
                <w:rFonts w:ascii="Aptos" w:hAnsi="Aptos"/>
                <w:sz w:val="24"/>
                <w:szCs w:val="24"/>
              </w:rPr>
              <w:t xml:space="preserve"> </w:t>
            </w:r>
            <w:r w:rsidRPr="00FF6522">
              <w:rPr>
                <w:rFonts w:ascii="Aptos" w:hAnsi="Aptos"/>
                <w:sz w:val="24"/>
                <w:szCs w:val="24"/>
              </w:rPr>
              <w:t>Childcare and/or Education</w:t>
            </w:r>
          </w:p>
        </w:tc>
      </w:tr>
      <w:tr w:rsidR="00E05511" w:rsidRPr="00FF6522" w14:paraId="6CCB14E5" w14:textId="77777777" w:rsidTr="00FF6522">
        <w:trPr>
          <w:trHeight w:val="1678"/>
        </w:trPr>
        <w:tc>
          <w:tcPr>
            <w:tcW w:w="2209" w:type="dxa"/>
          </w:tcPr>
          <w:p w14:paraId="6C03929C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8562" w:type="dxa"/>
          </w:tcPr>
          <w:p w14:paraId="601C50A6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The Teaching Assistant should have:</w:t>
            </w:r>
          </w:p>
          <w:p w14:paraId="1CD1C7C2" w14:textId="054F3A3B" w:rsidR="001D699C" w:rsidRPr="00FF6522" w:rsidRDefault="001D699C" w:rsidP="006B54B0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 xml:space="preserve">Experience working in FS2 </w:t>
            </w:r>
          </w:p>
          <w:p w14:paraId="55FBFF69" w14:textId="2B2B173F" w:rsidR="00E05511" w:rsidRPr="00FF6522" w:rsidRDefault="006B54B0" w:rsidP="006B54B0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Ability to</w:t>
            </w:r>
            <w:r w:rsidR="001D699C" w:rsidRPr="00FF6522">
              <w:rPr>
                <w:rFonts w:ascii="Aptos" w:hAnsi="Aptos"/>
                <w:sz w:val="24"/>
                <w:szCs w:val="24"/>
              </w:rPr>
              <w:t xml:space="preserve"> form positive relationships with parents and communicating effectively with them</w:t>
            </w:r>
            <w:r w:rsidR="00FF6522">
              <w:rPr>
                <w:rFonts w:ascii="Aptos" w:hAnsi="Aptos"/>
                <w:sz w:val="24"/>
                <w:szCs w:val="24"/>
              </w:rPr>
              <w:t>.</w:t>
            </w:r>
          </w:p>
          <w:p w14:paraId="394ED263" w14:textId="4D9E38C5" w:rsidR="001D699C" w:rsidRPr="006B54B0" w:rsidRDefault="006B54B0" w:rsidP="006B54B0">
            <w:pPr>
              <w:widowControl/>
              <w:numPr>
                <w:ilvl w:val="0"/>
                <w:numId w:val="13"/>
              </w:numPr>
              <w:shd w:val="clear" w:color="auto" w:fill="FAFAFA"/>
              <w:autoSpaceDE/>
              <w:autoSpaceDN/>
              <w:spacing w:before="100" w:beforeAutospacing="1" w:after="100" w:afterAutospacing="1"/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6B54B0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Experience working collaboratively within a team, with flexibility and the ability to follow direction.</w:t>
            </w:r>
          </w:p>
        </w:tc>
        <w:tc>
          <w:tcPr>
            <w:tcW w:w="4805" w:type="dxa"/>
          </w:tcPr>
          <w:p w14:paraId="1FE9F0E4" w14:textId="77777777" w:rsidR="00E05511" w:rsidRPr="00FF6522" w:rsidRDefault="00E05511" w:rsidP="00FF6522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E05511" w:rsidRPr="00FF6522" w14:paraId="4265A555" w14:textId="77777777" w:rsidTr="00FF6522">
        <w:trPr>
          <w:trHeight w:val="2838"/>
        </w:trPr>
        <w:tc>
          <w:tcPr>
            <w:tcW w:w="2209" w:type="dxa"/>
          </w:tcPr>
          <w:p w14:paraId="45ED8CA1" w14:textId="4E746833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 xml:space="preserve">Knowledge and </w:t>
            </w:r>
            <w:r w:rsidR="006B54B0" w:rsidRPr="00FF6522">
              <w:rPr>
                <w:rFonts w:ascii="Aptos" w:hAnsi="Aptos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562" w:type="dxa"/>
          </w:tcPr>
          <w:p w14:paraId="4538C4A5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Knowledge &amp; understanding of:</w:t>
            </w:r>
          </w:p>
          <w:p w14:paraId="2DDCC4B6" w14:textId="21608265" w:rsidR="00E05511" w:rsidRPr="00FF6522" w:rsidRDefault="001D699C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 xml:space="preserve">The </w:t>
            </w:r>
            <w:r w:rsidR="00E340F0" w:rsidRPr="00FF6522">
              <w:rPr>
                <w:rFonts w:ascii="Aptos" w:hAnsi="Aptos"/>
                <w:sz w:val="24"/>
                <w:szCs w:val="24"/>
              </w:rPr>
              <w:t xml:space="preserve">Early Years Foundation Stage </w:t>
            </w:r>
            <w:r w:rsidRPr="00FF6522">
              <w:rPr>
                <w:rFonts w:ascii="Aptos" w:hAnsi="Aptos"/>
                <w:sz w:val="24"/>
                <w:szCs w:val="24"/>
              </w:rPr>
              <w:t>Curriculum</w:t>
            </w:r>
          </w:p>
          <w:p w14:paraId="0B2996F9" w14:textId="36E930F3" w:rsidR="001D699C" w:rsidRPr="00FF6522" w:rsidRDefault="001D699C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EYFS assessment practice</w:t>
            </w:r>
          </w:p>
          <w:p w14:paraId="2B079B18" w14:textId="5E4E97EA" w:rsidR="001D699C" w:rsidRPr="00FF6522" w:rsidRDefault="001D699C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Teaching phonics</w:t>
            </w:r>
          </w:p>
          <w:p w14:paraId="09733AA2" w14:textId="77777777" w:rsidR="00E05511" w:rsidRPr="00FF6522" w:rsidRDefault="00E340F0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The needs of young children</w:t>
            </w:r>
          </w:p>
          <w:p w14:paraId="249D1B64" w14:textId="77777777" w:rsidR="00E05511" w:rsidRPr="00FF6522" w:rsidRDefault="00E340F0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Positive behaviour management strategies</w:t>
            </w:r>
          </w:p>
          <w:p w14:paraId="733262D9" w14:textId="77777777" w:rsidR="00E05511" w:rsidRPr="00FF6522" w:rsidRDefault="00E340F0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Knowledge of procedures to provide personal care and support to children and young people.</w:t>
            </w:r>
          </w:p>
          <w:p w14:paraId="6F0711FF" w14:textId="7A124703" w:rsidR="001D699C" w:rsidRPr="00FF6522" w:rsidRDefault="00E340F0" w:rsidP="00FF6522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FF6522">
              <w:rPr>
                <w:rFonts w:ascii="Aptos" w:hAnsi="Aptos"/>
                <w:sz w:val="24"/>
                <w:szCs w:val="24"/>
              </w:rPr>
              <w:t>Safeguarding</w:t>
            </w:r>
          </w:p>
        </w:tc>
        <w:tc>
          <w:tcPr>
            <w:tcW w:w="4805" w:type="dxa"/>
          </w:tcPr>
          <w:p w14:paraId="7D4A4484" w14:textId="77777777" w:rsidR="00E05511" w:rsidRPr="006B54B0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54B0">
              <w:rPr>
                <w:rFonts w:ascii="Aptos" w:hAnsi="Aptos"/>
                <w:b/>
                <w:bCs/>
                <w:sz w:val="24"/>
                <w:szCs w:val="24"/>
              </w:rPr>
              <w:t>Knowledge and understanding of:</w:t>
            </w:r>
          </w:p>
          <w:p w14:paraId="253376EA" w14:textId="1E890456" w:rsidR="00E05511" w:rsidRPr="006B54B0" w:rsidRDefault="006B54B0" w:rsidP="006B54B0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 w:cs="Segoe UI"/>
                <w:color w:val="424242"/>
                <w:shd w:val="clear" w:color="auto" w:fill="FAFAFA"/>
              </w:rPr>
              <w:t>Familiarity with tools for tracking progress in children with Special Educational Needs (e.g., B Squared)</w:t>
            </w:r>
          </w:p>
        </w:tc>
      </w:tr>
    </w:tbl>
    <w:p w14:paraId="50847BCE" w14:textId="77777777" w:rsidR="00E05511" w:rsidRPr="00FF6522" w:rsidRDefault="00E05511" w:rsidP="00FF6522">
      <w:pPr>
        <w:rPr>
          <w:rFonts w:ascii="Aptos" w:hAnsi="Aptos"/>
          <w:sz w:val="24"/>
          <w:szCs w:val="24"/>
        </w:rPr>
        <w:sectPr w:rsidR="00E05511" w:rsidRPr="00FF65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700" w:right="680" w:bottom="280" w:left="6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8415"/>
        <w:gridCol w:w="4723"/>
      </w:tblGrid>
      <w:tr w:rsidR="00E05511" w:rsidRPr="00FF6522" w14:paraId="73A3AAA7" w14:textId="77777777">
        <w:trPr>
          <w:trHeight w:val="5213"/>
        </w:trPr>
        <w:tc>
          <w:tcPr>
            <w:tcW w:w="2172" w:type="dxa"/>
          </w:tcPr>
          <w:p w14:paraId="058E6415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8415" w:type="dxa"/>
          </w:tcPr>
          <w:p w14:paraId="42A22FBA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The Teaching Assistant will be able to:</w:t>
            </w:r>
          </w:p>
          <w:p w14:paraId="630DD1F4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Support children on an individual basis, within small groups and whole class activities</w:t>
            </w:r>
          </w:p>
          <w:p w14:paraId="243C6040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Record any observations and report as required.</w:t>
            </w:r>
          </w:p>
          <w:p w14:paraId="3B452C3A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Communicate tasks effectively and foster independence;</w:t>
            </w:r>
          </w:p>
          <w:p w14:paraId="67BE70A7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Adhere to defined behaviour management policies</w:t>
            </w:r>
          </w:p>
          <w:p w14:paraId="0FF4B0BB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Work with guidance, but under limited supervision</w:t>
            </w:r>
          </w:p>
          <w:p w14:paraId="392CA54A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Liaise and communicate effectively with others</w:t>
            </w:r>
          </w:p>
          <w:p w14:paraId="00CDD9EF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Demonstrate good organisational skills</w:t>
            </w:r>
          </w:p>
          <w:p w14:paraId="742E5553" w14:textId="7777777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Create and maintain basic teaching resources</w:t>
            </w:r>
          </w:p>
          <w:p w14:paraId="1305A2BE" w14:textId="200465B7" w:rsidR="00E05511" w:rsidRPr="006B54B0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Take part in all relevant training and show a commitment to</w:t>
            </w:r>
            <w:r w:rsidR="006B54B0">
              <w:rPr>
                <w:rFonts w:ascii="Aptos" w:hAnsi="Aptos"/>
                <w:sz w:val="24"/>
                <w:szCs w:val="24"/>
              </w:rPr>
              <w:t xml:space="preserve"> </w:t>
            </w:r>
            <w:r w:rsidRPr="006B54B0">
              <w:rPr>
                <w:rFonts w:ascii="Aptos" w:hAnsi="Aptos"/>
                <w:sz w:val="24"/>
                <w:szCs w:val="24"/>
              </w:rPr>
              <w:t>one’s own professional development</w:t>
            </w:r>
          </w:p>
          <w:p w14:paraId="0D8EB80F" w14:textId="4AC743BD" w:rsidR="00E05511" w:rsidRPr="00FF6522" w:rsidRDefault="00E340F0" w:rsidP="006B54B0">
            <w:pPr>
              <w:pStyle w:val="ListParagraph"/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Demonstrate the ability to learn and adapt from past</w:t>
            </w:r>
            <w:r w:rsidR="006B54B0">
              <w:rPr>
                <w:rFonts w:ascii="Aptos" w:hAnsi="Aptos"/>
                <w:sz w:val="24"/>
                <w:szCs w:val="24"/>
              </w:rPr>
              <w:t xml:space="preserve"> </w:t>
            </w:r>
            <w:r w:rsidRPr="00FF6522">
              <w:rPr>
                <w:rFonts w:ascii="Aptos" w:hAnsi="Aptos"/>
                <w:sz w:val="24"/>
                <w:szCs w:val="24"/>
              </w:rPr>
              <w:t>experience.</w:t>
            </w:r>
          </w:p>
        </w:tc>
        <w:tc>
          <w:tcPr>
            <w:tcW w:w="4723" w:type="dxa"/>
          </w:tcPr>
          <w:p w14:paraId="3737E2AE" w14:textId="77777777" w:rsidR="00E05511" w:rsidRPr="006B54B0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54B0">
              <w:rPr>
                <w:rFonts w:ascii="Aptos" w:hAnsi="Aptos"/>
                <w:b/>
                <w:bCs/>
                <w:sz w:val="24"/>
                <w:szCs w:val="24"/>
              </w:rPr>
              <w:t>In addition, the Teaching Assistant might also be able to:</w:t>
            </w:r>
          </w:p>
          <w:p w14:paraId="75FFEEC5" w14:textId="77777777" w:rsidR="00E05511" w:rsidRPr="006B54B0" w:rsidRDefault="00E340F0" w:rsidP="006B54B0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Monitor, record and make basic assessments about individual progress</w:t>
            </w:r>
          </w:p>
          <w:p w14:paraId="7677F94B" w14:textId="77777777" w:rsidR="00E05511" w:rsidRPr="006B54B0" w:rsidRDefault="00E340F0" w:rsidP="006B54B0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4"/>
                <w:szCs w:val="24"/>
              </w:rPr>
            </w:pPr>
            <w:r w:rsidRPr="006B54B0">
              <w:rPr>
                <w:rFonts w:ascii="Aptos" w:hAnsi="Aptos"/>
                <w:sz w:val="24"/>
                <w:szCs w:val="24"/>
              </w:rPr>
              <w:t>Suggest alternative strategies to support a child to make progress</w:t>
            </w:r>
          </w:p>
        </w:tc>
      </w:tr>
      <w:tr w:rsidR="00E05511" w:rsidRPr="00FF6522" w14:paraId="183D1376" w14:textId="77777777">
        <w:trPr>
          <w:trHeight w:val="3101"/>
        </w:trPr>
        <w:tc>
          <w:tcPr>
            <w:tcW w:w="2172" w:type="dxa"/>
          </w:tcPr>
          <w:p w14:paraId="68D6C4F9" w14:textId="77777777" w:rsidR="00E05511" w:rsidRPr="00FF6522" w:rsidRDefault="00E340F0" w:rsidP="00FF652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8415" w:type="dxa"/>
          </w:tcPr>
          <w:p w14:paraId="58452687" w14:textId="77777777" w:rsidR="00802FF9" w:rsidRDefault="00E340F0" w:rsidP="00802FF9">
            <w:pPr>
              <w:tabs>
                <w:tab w:val="num" w:pos="720"/>
              </w:tabs>
              <w:rPr>
                <w:rFonts w:ascii="Aptos" w:hAnsi="Aptos"/>
                <w:b/>
                <w:bCs/>
                <w:sz w:val="24"/>
                <w:szCs w:val="24"/>
              </w:rPr>
            </w:pPr>
            <w:r w:rsidRPr="00FF6522">
              <w:rPr>
                <w:rFonts w:ascii="Aptos" w:hAnsi="Aptos"/>
                <w:b/>
                <w:bCs/>
                <w:sz w:val="24"/>
                <w:szCs w:val="24"/>
              </w:rPr>
              <w:t>The Teaching Assistant will be able to demonstrate:</w:t>
            </w:r>
            <w:r w:rsidR="00802FF9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</w:p>
          <w:p w14:paraId="521ECC9C" w14:textId="77777777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A calm and composed manner.</w:t>
            </w:r>
          </w:p>
          <w:p w14:paraId="62970DBA" w14:textId="77777777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A high level of confidentiality and professionalism.</w:t>
            </w:r>
          </w:p>
          <w:p w14:paraId="451C740B" w14:textId="77777777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Resilience and the ability to manage challenges positively.</w:t>
            </w:r>
          </w:p>
          <w:p w14:paraId="5DD67002" w14:textId="77777777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Enthusiasm and a proactive, positive attitude.</w:t>
            </w:r>
          </w:p>
          <w:p w14:paraId="7A74E696" w14:textId="005CDE33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Flexibility and adaptability</w:t>
            </w:r>
            <w:r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.</w:t>
            </w:r>
          </w:p>
          <w:p w14:paraId="577CB986" w14:textId="77777777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Initiative and a willingness to take responsibility.</w:t>
            </w:r>
          </w:p>
          <w:p w14:paraId="3EEC6A2A" w14:textId="1F2B3429" w:rsidR="00802FF9" w:rsidRPr="00802FF9" w:rsidRDefault="00802FF9" w:rsidP="00802FF9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</w:pPr>
            <w:r w:rsidRPr="00802FF9">
              <w:rPr>
                <w:rFonts w:ascii="Aptos" w:eastAsia="Times New Roman" w:hAnsi="Aptos" w:cs="Segoe UI"/>
                <w:color w:val="424242"/>
                <w:sz w:val="24"/>
                <w:szCs w:val="24"/>
                <w:lang w:val="en-GB" w:eastAsia="en-GB"/>
              </w:rPr>
              <w:t>A genuine desire to make a meaningful difference in the lives of children.</w:t>
            </w:r>
          </w:p>
          <w:p w14:paraId="4553401B" w14:textId="38FA694D" w:rsidR="00901C65" w:rsidRPr="00FF6522" w:rsidRDefault="00901C65" w:rsidP="00FF6522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5CF2EA4" w14:textId="77777777" w:rsidR="00E05511" w:rsidRPr="00FF6522" w:rsidRDefault="00E05511" w:rsidP="00FF6522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204D16" w14:textId="77777777" w:rsidR="00E06078" w:rsidRPr="00CB2BAE" w:rsidRDefault="00E06078">
      <w:pPr>
        <w:rPr>
          <w:rFonts w:ascii="Aptos" w:hAnsi="Aptos"/>
        </w:rPr>
      </w:pPr>
    </w:p>
    <w:sectPr w:rsidR="00E06078" w:rsidRPr="00CB2BAE">
      <w:pgSz w:w="16840" w:h="11910" w:orient="landscape"/>
      <w:pgMar w:top="98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7F90" w14:textId="77777777" w:rsidR="00E340F0" w:rsidRDefault="00E340F0" w:rsidP="00E340F0">
      <w:r>
        <w:separator/>
      </w:r>
    </w:p>
  </w:endnote>
  <w:endnote w:type="continuationSeparator" w:id="0">
    <w:p w14:paraId="594F24DD" w14:textId="77777777" w:rsidR="00E340F0" w:rsidRDefault="00E340F0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9725" w14:textId="77777777" w:rsidR="00E340F0" w:rsidRDefault="00E34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15E1" w14:textId="77777777" w:rsidR="00E340F0" w:rsidRDefault="00E34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5D70" w14:textId="77777777" w:rsidR="00E340F0" w:rsidRDefault="00E3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0544" w14:textId="77777777" w:rsidR="00E340F0" w:rsidRDefault="00E340F0" w:rsidP="00E340F0">
      <w:r>
        <w:separator/>
      </w:r>
    </w:p>
  </w:footnote>
  <w:footnote w:type="continuationSeparator" w:id="0">
    <w:p w14:paraId="47A78340" w14:textId="77777777" w:rsidR="00E340F0" w:rsidRDefault="00E340F0" w:rsidP="00E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EEF4" w14:textId="77777777" w:rsidR="00E340F0" w:rsidRDefault="00E34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8873" w14:textId="77777777" w:rsidR="00E340F0" w:rsidRDefault="00E34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2655" w14:textId="77777777" w:rsidR="00E340F0" w:rsidRDefault="00E3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D73"/>
    <w:multiLevelType w:val="hybridMultilevel"/>
    <w:tmpl w:val="0A94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8DC"/>
    <w:multiLevelType w:val="hybridMultilevel"/>
    <w:tmpl w:val="9364D62A"/>
    <w:lvl w:ilvl="0" w:tplc="9AA098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188181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A73A0F3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2646CF5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27BEEC8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C2886B4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59F68A40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3BB859C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003AE94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F22E00"/>
    <w:multiLevelType w:val="hybridMultilevel"/>
    <w:tmpl w:val="CB24ADFC"/>
    <w:lvl w:ilvl="0" w:tplc="084A5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552185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7CA1FE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33580F9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FA0291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970879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30C0985A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294A79E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A63820F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E57E10"/>
    <w:multiLevelType w:val="hybridMultilevel"/>
    <w:tmpl w:val="009C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E71"/>
    <w:multiLevelType w:val="hybridMultilevel"/>
    <w:tmpl w:val="B6B4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0D2A"/>
    <w:multiLevelType w:val="multilevel"/>
    <w:tmpl w:val="550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60BBE"/>
    <w:multiLevelType w:val="hybridMultilevel"/>
    <w:tmpl w:val="0FC2038A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67C8"/>
    <w:multiLevelType w:val="hybridMultilevel"/>
    <w:tmpl w:val="523AD056"/>
    <w:lvl w:ilvl="0" w:tplc="2682D0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2C2DAD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E6F8360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402EB5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6FE27C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773E269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C5B41A4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BBEAB0E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9A4E0FA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6127E8"/>
    <w:multiLevelType w:val="hybridMultilevel"/>
    <w:tmpl w:val="477E3132"/>
    <w:lvl w:ilvl="0" w:tplc="B328B9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554679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2B63F3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DAEDA2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C1763F2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6CF8E59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0478ABB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7594539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BF3ACEE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B72C5D"/>
    <w:multiLevelType w:val="hybridMultilevel"/>
    <w:tmpl w:val="E044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01543"/>
    <w:multiLevelType w:val="hybridMultilevel"/>
    <w:tmpl w:val="D81ADDD2"/>
    <w:lvl w:ilvl="0" w:tplc="43D0D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B74865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E31E842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C608BBF4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12E688B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92740B1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6F6C068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30302BF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1EAE57E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534547"/>
    <w:multiLevelType w:val="hybridMultilevel"/>
    <w:tmpl w:val="C2221BF8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244"/>
    <w:multiLevelType w:val="multilevel"/>
    <w:tmpl w:val="8DB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C5D53"/>
    <w:multiLevelType w:val="hybridMultilevel"/>
    <w:tmpl w:val="F2A2B544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E62D2"/>
    <w:multiLevelType w:val="hybridMultilevel"/>
    <w:tmpl w:val="A3BE588A"/>
    <w:lvl w:ilvl="0" w:tplc="34E6EB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F34ACB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98222A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E6386D7C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A49447E4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548864B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A0C29FD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E786C08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81D8B370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AD559A"/>
    <w:multiLevelType w:val="hybridMultilevel"/>
    <w:tmpl w:val="7D8A827A"/>
    <w:lvl w:ilvl="0" w:tplc="EFD2DE1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11094E8">
      <w:numFmt w:val="bullet"/>
      <w:lvlText w:val="•"/>
      <w:lvlJc w:val="left"/>
      <w:pPr>
        <w:ind w:left="1578" w:hanging="356"/>
      </w:pPr>
      <w:rPr>
        <w:rFonts w:hint="default"/>
        <w:lang w:val="en-US" w:eastAsia="en-US" w:bidi="ar-SA"/>
      </w:rPr>
    </w:lvl>
    <w:lvl w:ilvl="2" w:tplc="2C1A6152">
      <w:numFmt w:val="bullet"/>
      <w:lvlText w:val="•"/>
      <w:lvlJc w:val="left"/>
      <w:pPr>
        <w:ind w:left="2337" w:hanging="356"/>
      </w:pPr>
      <w:rPr>
        <w:rFonts w:hint="default"/>
        <w:lang w:val="en-US" w:eastAsia="en-US" w:bidi="ar-SA"/>
      </w:rPr>
    </w:lvl>
    <w:lvl w:ilvl="3" w:tplc="FC2EF2C8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4" w:tplc="6E5A0780">
      <w:numFmt w:val="bullet"/>
      <w:lvlText w:val="•"/>
      <w:lvlJc w:val="left"/>
      <w:pPr>
        <w:ind w:left="3854" w:hanging="356"/>
      </w:pPr>
      <w:rPr>
        <w:rFonts w:hint="default"/>
        <w:lang w:val="en-US" w:eastAsia="en-US" w:bidi="ar-SA"/>
      </w:rPr>
    </w:lvl>
    <w:lvl w:ilvl="5" w:tplc="144632CE"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  <w:lvl w:ilvl="6" w:tplc="6B9EFA98">
      <w:numFmt w:val="bullet"/>
      <w:lvlText w:val="•"/>
      <w:lvlJc w:val="left"/>
      <w:pPr>
        <w:ind w:left="5371" w:hanging="356"/>
      </w:pPr>
      <w:rPr>
        <w:rFonts w:hint="default"/>
        <w:lang w:val="en-US" w:eastAsia="en-US" w:bidi="ar-SA"/>
      </w:rPr>
    </w:lvl>
    <w:lvl w:ilvl="7" w:tplc="2FE26422">
      <w:numFmt w:val="bullet"/>
      <w:lvlText w:val="•"/>
      <w:lvlJc w:val="left"/>
      <w:pPr>
        <w:ind w:left="6129" w:hanging="356"/>
      </w:pPr>
      <w:rPr>
        <w:rFonts w:hint="default"/>
        <w:lang w:val="en-US" w:eastAsia="en-US" w:bidi="ar-SA"/>
      </w:rPr>
    </w:lvl>
    <w:lvl w:ilvl="8" w:tplc="CDD861E6">
      <w:numFmt w:val="bullet"/>
      <w:lvlText w:val="•"/>
      <w:lvlJc w:val="left"/>
      <w:pPr>
        <w:ind w:left="6888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596D6590"/>
    <w:multiLevelType w:val="hybridMultilevel"/>
    <w:tmpl w:val="432C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F404A"/>
    <w:multiLevelType w:val="hybridMultilevel"/>
    <w:tmpl w:val="31362FBC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587C"/>
    <w:multiLevelType w:val="multilevel"/>
    <w:tmpl w:val="C844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8761C"/>
    <w:multiLevelType w:val="hybridMultilevel"/>
    <w:tmpl w:val="BAA0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276A"/>
    <w:multiLevelType w:val="hybridMultilevel"/>
    <w:tmpl w:val="00C4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63B1"/>
    <w:multiLevelType w:val="hybridMultilevel"/>
    <w:tmpl w:val="7B66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01CD6"/>
    <w:multiLevelType w:val="hybridMultilevel"/>
    <w:tmpl w:val="C9F2BE72"/>
    <w:lvl w:ilvl="0" w:tplc="8D8CA5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256951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60A2C6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3AE00F4A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D1C039F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61E2A7C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4D6241B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01C8A6B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331E8E0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num w:numId="1" w16cid:durableId="1003626798">
    <w:abstractNumId w:val="2"/>
  </w:num>
  <w:num w:numId="2" w16cid:durableId="1640527241">
    <w:abstractNumId w:val="14"/>
  </w:num>
  <w:num w:numId="3" w16cid:durableId="1249073929">
    <w:abstractNumId w:val="1"/>
  </w:num>
  <w:num w:numId="4" w16cid:durableId="83654915">
    <w:abstractNumId w:val="10"/>
  </w:num>
  <w:num w:numId="5" w16cid:durableId="2082561635">
    <w:abstractNumId w:val="7"/>
  </w:num>
  <w:num w:numId="6" w16cid:durableId="1009482768">
    <w:abstractNumId w:val="15"/>
  </w:num>
  <w:num w:numId="7" w16cid:durableId="1783375182">
    <w:abstractNumId w:val="22"/>
  </w:num>
  <w:num w:numId="8" w16cid:durableId="1439715484">
    <w:abstractNumId w:val="8"/>
  </w:num>
  <w:num w:numId="9" w16cid:durableId="1400908403">
    <w:abstractNumId w:val="4"/>
  </w:num>
  <w:num w:numId="10" w16cid:durableId="1304039381">
    <w:abstractNumId w:val="3"/>
  </w:num>
  <w:num w:numId="11" w16cid:durableId="1024285960">
    <w:abstractNumId w:val="13"/>
  </w:num>
  <w:num w:numId="12" w16cid:durableId="1264076342">
    <w:abstractNumId w:val="17"/>
  </w:num>
  <w:num w:numId="13" w16cid:durableId="1523977436">
    <w:abstractNumId w:val="0"/>
  </w:num>
  <w:num w:numId="14" w16cid:durableId="1602563587">
    <w:abstractNumId w:val="19"/>
  </w:num>
  <w:num w:numId="15" w16cid:durableId="1773359212">
    <w:abstractNumId w:val="18"/>
  </w:num>
  <w:num w:numId="16" w16cid:durableId="743263969">
    <w:abstractNumId w:val="5"/>
  </w:num>
  <w:num w:numId="17" w16cid:durableId="273173026">
    <w:abstractNumId w:val="11"/>
  </w:num>
  <w:num w:numId="18" w16cid:durableId="1485853714">
    <w:abstractNumId w:val="20"/>
  </w:num>
  <w:num w:numId="19" w16cid:durableId="1866017486">
    <w:abstractNumId w:val="16"/>
  </w:num>
  <w:num w:numId="20" w16cid:durableId="980842800">
    <w:abstractNumId w:val="6"/>
  </w:num>
  <w:num w:numId="21" w16cid:durableId="2069641364">
    <w:abstractNumId w:val="12"/>
  </w:num>
  <w:num w:numId="22" w16cid:durableId="1630285490">
    <w:abstractNumId w:val="9"/>
  </w:num>
  <w:num w:numId="23" w16cid:durableId="1118331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11"/>
    <w:rsid w:val="001D699C"/>
    <w:rsid w:val="00267D23"/>
    <w:rsid w:val="00454F8D"/>
    <w:rsid w:val="006B54B0"/>
    <w:rsid w:val="00802FF9"/>
    <w:rsid w:val="00901C65"/>
    <w:rsid w:val="009653FF"/>
    <w:rsid w:val="00B74A1D"/>
    <w:rsid w:val="00CB2BAE"/>
    <w:rsid w:val="00E05511"/>
    <w:rsid w:val="00E06078"/>
    <w:rsid w:val="00E340F0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A7FE"/>
  <w15:docId w15:val="{3F06D9E6-3E62-4AE9-8E34-9CAA79A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link w:val="Heading2Char"/>
    <w:qFormat/>
    <w:rsid w:val="001D699C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4"/>
      <w:ind w:left="4714" w:right="4658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0F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  <w:rPr>
      <w:rFonts w:ascii="Arial Black" w:eastAsia="Arial Black" w:hAnsi="Arial Black" w:cs="Arial Black"/>
    </w:rPr>
  </w:style>
  <w:style w:type="character" w:customStyle="1" w:styleId="Heading2Char">
    <w:name w:val="Heading 2 Char"/>
    <w:basedOn w:val="DefaultParagraphFont"/>
    <w:link w:val="Heading2"/>
    <w:rsid w:val="001D699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7" ma:contentTypeDescription="Create a new document." ma:contentTypeScope="" ma:versionID="b35225606126ae30391aea5011e498b4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3b1380fb7518406abc1d66ba9274a144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DD135-B83B-45B1-9362-BE3474E1EBB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b5467a3c-4596-4d2e-b2e7-8b95d8e63cee"/>
    <ds:schemaRef ds:uri="47d6edf0-f0b4-480d-8ac5-076347dd984d"/>
  </ds:schemaRefs>
</ds:datastoreItem>
</file>

<file path=customXml/itemProps2.xml><?xml version="1.0" encoding="utf-8"?>
<ds:datastoreItem xmlns:ds="http://schemas.openxmlformats.org/officeDocument/2006/customXml" ds:itemID="{A78E547C-D1BC-4CFF-97D3-C96857C6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A5405-1DF4-405F-9B08-3E8AC4AFC8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Toom</dc:creator>
  <cp:lastModifiedBy>Amy Talbot</cp:lastModifiedBy>
  <cp:revision>4</cp:revision>
  <dcterms:created xsi:type="dcterms:W3CDTF">2025-06-05T13:36:00Z</dcterms:created>
  <dcterms:modified xsi:type="dcterms:W3CDTF">2025-06-10T10:58:00Z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0x0101001B1C4262FC055641B4D61407CCD4C8B3</vt:lpwstr>
  </property>
  <property fmtid="{D5CDD505-2E9C-101B-9397-08002B2CF9AE}" pid="6" name="MediaServiceImageTags">
    <vt:lpwstr/>
  </property>
</Properties>
</file>