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48B1D" w14:textId="77777777" w:rsidR="000211BF" w:rsidRPr="00D74328" w:rsidRDefault="000211BF" w:rsidP="00D74328">
      <w:pPr>
        <w:jc w:val="center"/>
        <w:rPr>
          <w:rFonts w:ascii="Tahoma" w:hAnsi="Tahoma" w:cs="Tahoma"/>
          <w:b/>
          <w:color w:val="00B050"/>
          <w:sz w:val="44"/>
          <w:szCs w:val="44"/>
        </w:rPr>
      </w:pPr>
      <w:r w:rsidRPr="00D74328">
        <w:rPr>
          <w:rFonts w:ascii="Tahoma" w:hAnsi="Tahoma" w:cs="Tahoma"/>
          <w:b/>
          <w:color w:val="00B050"/>
          <w:sz w:val="44"/>
          <w:szCs w:val="44"/>
        </w:rPr>
        <w:t>WILLOW FARM PRIMARY SCHOOL</w:t>
      </w:r>
    </w:p>
    <w:p w14:paraId="731CAC22" w14:textId="77777777" w:rsidR="000211BF" w:rsidRDefault="000211BF">
      <w:pPr>
        <w:spacing w:after="29" w:line="216" w:lineRule="auto"/>
        <w:ind w:left="4321" w:right="3030" w:hanging="1239"/>
      </w:pPr>
    </w:p>
    <w:p w14:paraId="22A1BFFA" w14:textId="2AD561BB" w:rsidR="00D74328" w:rsidRDefault="000211BF" w:rsidP="00D74328">
      <w:pPr>
        <w:spacing w:after="29" w:line="216" w:lineRule="auto"/>
        <w:ind w:left="4321" w:right="3030" w:hanging="1239"/>
        <w:jc w:val="center"/>
      </w:pPr>
      <w:r>
        <w:rPr>
          <w:noProof/>
        </w:rPr>
        <w:drawing>
          <wp:inline distT="0" distB="0" distL="0" distR="0" wp14:anchorId="7BF851D8" wp14:editId="47EBC702">
            <wp:extent cx="977729" cy="876463"/>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a:stretch>
                      <a:fillRect/>
                    </a:stretch>
                  </pic:blipFill>
                  <pic:spPr>
                    <a:xfrm>
                      <a:off x="0" y="0"/>
                      <a:ext cx="1033986" cy="926893"/>
                    </a:xfrm>
                    <a:prstGeom prst="rect">
                      <a:avLst/>
                    </a:prstGeom>
                  </pic:spPr>
                </pic:pic>
              </a:graphicData>
            </a:graphic>
          </wp:inline>
        </w:drawing>
      </w:r>
    </w:p>
    <w:p w14:paraId="0B524AB2" w14:textId="77777777" w:rsidR="00D74328" w:rsidRDefault="00D74328" w:rsidP="00D74328">
      <w:pPr>
        <w:spacing w:after="29" w:line="216" w:lineRule="auto"/>
        <w:ind w:right="3030"/>
      </w:pPr>
    </w:p>
    <w:p w14:paraId="003B8D3D" w14:textId="0009997F" w:rsidR="002D4908" w:rsidRPr="00D74328" w:rsidRDefault="00D74328" w:rsidP="00D74328">
      <w:pPr>
        <w:spacing w:after="29" w:line="216" w:lineRule="auto"/>
        <w:ind w:right="3030"/>
        <w:rPr>
          <w:u w:val="single"/>
        </w:rPr>
      </w:pPr>
      <w:r w:rsidRPr="00D74328">
        <w:rPr>
          <w:b/>
          <w:u w:val="single"/>
        </w:rPr>
        <w:t xml:space="preserve">Job Description </w:t>
      </w:r>
    </w:p>
    <w:p w14:paraId="07A5FE5B" w14:textId="77777777" w:rsidR="002D4908" w:rsidRDefault="00D74328">
      <w:pPr>
        <w:spacing w:after="0" w:line="259" w:lineRule="auto"/>
        <w:ind w:left="53" w:firstLine="0"/>
        <w:jc w:val="center"/>
      </w:pPr>
      <w:r>
        <w:t xml:space="preserve"> </w:t>
      </w:r>
    </w:p>
    <w:p w14:paraId="061BAE73" w14:textId="6FAAAF8B" w:rsidR="002D4908" w:rsidRDefault="00D74328">
      <w:pPr>
        <w:tabs>
          <w:tab w:val="center" w:pos="1440"/>
          <w:tab w:val="center" w:pos="2341"/>
        </w:tabs>
        <w:spacing w:after="0" w:line="259" w:lineRule="auto"/>
        <w:ind w:left="-15" w:firstLine="0"/>
      </w:pPr>
      <w:r>
        <w:rPr>
          <w:b/>
        </w:rPr>
        <w:t>Post Title:</w:t>
      </w:r>
      <w:r>
        <w:t xml:space="preserve"> </w:t>
      </w:r>
      <w:r>
        <w:tab/>
        <w:t xml:space="preserve"> </w:t>
      </w:r>
      <w:r>
        <w:tab/>
      </w:r>
      <w:r w:rsidR="000211BF">
        <w:t xml:space="preserve">            Class teacher</w:t>
      </w:r>
      <w:r>
        <w:t xml:space="preserve"> </w:t>
      </w:r>
    </w:p>
    <w:p w14:paraId="6F0014E8" w14:textId="77777777" w:rsidR="002D4908" w:rsidRDefault="00D74328">
      <w:pPr>
        <w:spacing w:after="0" w:line="259" w:lineRule="auto"/>
        <w:ind w:left="0" w:firstLine="0"/>
      </w:pPr>
      <w:r>
        <w:t xml:space="preserve"> </w:t>
      </w:r>
    </w:p>
    <w:p w14:paraId="712F007E" w14:textId="1E1322E4" w:rsidR="002D4908" w:rsidRDefault="00D74328">
      <w:pPr>
        <w:tabs>
          <w:tab w:val="center" w:pos="1440"/>
          <w:tab w:val="center" w:pos="2381"/>
        </w:tabs>
        <w:spacing w:after="0" w:line="259" w:lineRule="auto"/>
        <w:ind w:left="-15" w:firstLine="0"/>
      </w:pPr>
      <w:r>
        <w:rPr>
          <w:b/>
        </w:rPr>
        <w:t xml:space="preserve">Grade:  </w:t>
      </w:r>
      <w:r>
        <w:rPr>
          <w:b/>
        </w:rPr>
        <w:tab/>
        <w:t xml:space="preserve"> </w:t>
      </w:r>
      <w:r>
        <w:rPr>
          <w:b/>
        </w:rPr>
        <w:tab/>
      </w:r>
      <w:r w:rsidR="000211BF">
        <w:rPr>
          <w:b/>
        </w:rPr>
        <w:t xml:space="preserve">      </w:t>
      </w:r>
      <w:r>
        <w:t xml:space="preserve">MPS </w:t>
      </w:r>
      <w:r w:rsidR="000211BF">
        <w:t>1-3</w:t>
      </w:r>
    </w:p>
    <w:p w14:paraId="3332D098" w14:textId="77777777" w:rsidR="002D4908" w:rsidRDefault="00D74328">
      <w:pPr>
        <w:spacing w:after="0" w:line="259" w:lineRule="auto"/>
        <w:ind w:left="0" w:firstLine="0"/>
      </w:pPr>
      <w:r>
        <w:t xml:space="preserve"> </w:t>
      </w:r>
    </w:p>
    <w:p w14:paraId="3F792392" w14:textId="77777777" w:rsidR="002D4908" w:rsidRDefault="00D74328">
      <w:pPr>
        <w:tabs>
          <w:tab w:val="center" w:pos="2788"/>
        </w:tabs>
        <w:spacing w:after="0" w:line="259" w:lineRule="auto"/>
        <w:ind w:left="-15" w:firstLine="0"/>
      </w:pPr>
      <w:r>
        <w:rPr>
          <w:b/>
        </w:rPr>
        <w:t xml:space="preserve">Responsible to: </w:t>
      </w:r>
      <w:r>
        <w:rPr>
          <w:b/>
        </w:rPr>
        <w:tab/>
      </w:r>
      <w:r>
        <w:t xml:space="preserve">Headteacher  </w:t>
      </w:r>
    </w:p>
    <w:p w14:paraId="25567567" w14:textId="77777777" w:rsidR="002D4908" w:rsidRDefault="00D74328">
      <w:pPr>
        <w:spacing w:after="0" w:line="259" w:lineRule="auto"/>
        <w:ind w:left="0" w:firstLine="0"/>
      </w:pPr>
      <w:r>
        <w:t xml:space="preserve"> </w:t>
      </w:r>
    </w:p>
    <w:p w14:paraId="13938466" w14:textId="5D53EB2A" w:rsidR="002D4908" w:rsidRDefault="00D74328" w:rsidP="00E81453">
      <w:pPr>
        <w:pStyle w:val="Heading1"/>
        <w:numPr>
          <w:ilvl w:val="0"/>
          <w:numId w:val="0"/>
        </w:numPr>
        <w:ind w:left="-5" w:right="0"/>
      </w:pPr>
      <w:r>
        <w:t xml:space="preserve">Main Activities and Responsibilities </w:t>
      </w:r>
    </w:p>
    <w:p w14:paraId="1D4AF687" w14:textId="77777777" w:rsidR="002D4908" w:rsidRDefault="00D74328">
      <w:pPr>
        <w:ind w:right="7"/>
      </w:pPr>
      <w:r>
        <w:t xml:space="preserve">The post holder will take responsibility for a class of children determined on an annual basis by the Headteacher and in accordance with the duties listed below. </w:t>
      </w:r>
    </w:p>
    <w:p w14:paraId="5FE0643B" w14:textId="77777777" w:rsidR="002D4908" w:rsidRDefault="00D74328">
      <w:pPr>
        <w:spacing w:after="15" w:line="259" w:lineRule="auto"/>
        <w:ind w:left="0" w:firstLine="0"/>
      </w:pPr>
      <w:r>
        <w:rPr>
          <w:b/>
          <w:i/>
          <w:sz w:val="22"/>
        </w:rPr>
        <w:t xml:space="preserve"> </w:t>
      </w:r>
    </w:p>
    <w:p w14:paraId="3E72230F" w14:textId="77777777" w:rsidR="002D4908" w:rsidRDefault="00D74328">
      <w:pPr>
        <w:pStyle w:val="Heading1"/>
        <w:ind w:left="705" w:right="0" w:hanging="720"/>
      </w:pPr>
      <w:r>
        <w:t xml:space="preserve">Duties </w:t>
      </w:r>
    </w:p>
    <w:p w14:paraId="3BB7BCBC" w14:textId="77777777" w:rsidR="002D4908" w:rsidRDefault="00D74328">
      <w:pPr>
        <w:spacing w:after="0" w:line="259" w:lineRule="auto"/>
        <w:ind w:left="0" w:firstLine="0"/>
      </w:pPr>
      <w:r>
        <w:rPr>
          <w:b/>
        </w:rPr>
        <w:t xml:space="preserve"> </w:t>
      </w:r>
    </w:p>
    <w:p w14:paraId="12D03A50" w14:textId="77777777" w:rsidR="002D4908" w:rsidRDefault="00D74328">
      <w:pPr>
        <w:ind w:left="720" w:right="118" w:hanging="720"/>
      </w:pPr>
      <w:r>
        <w:rPr>
          <w:b/>
        </w:rPr>
        <w:t xml:space="preserve">1.1 </w:t>
      </w:r>
      <w:r>
        <w:rPr>
          <w:b/>
        </w:rPr>
        <w:tab/>
      </w:r>
      <w:r>
        <w:t xml:space="preserve">The current School Teachers’ Pay and Conditions document describes duties which are required to be undertaken by teachers in the course of their employment.  In </w:t>
      </w:r>
      <w:proofErr w:type="gramStart"/>
      <w:r>
        <w:t>addition</w:t>
      </w:r>
      <w:proofErr w:type="gramEnd"/>
      <w:r>
        <w:t xml:space="preserve"> certain particular duties are reasonably required to be exercised, and completed in a satisfactory manner.   It is the contractual duty of the post holder to ensure that his/her professional duties are discharged effectively </w:t>
      </w:r>
    </w:p>
    <w:p w14:paraId="5959C383" w14:textId="77777777" w:rsidR="002D4908" w:rsidRDefault="00D74328">
      <w:pPr>
        <w:spacing w:after="0" w:line="259" w:lineRule="auto"/>
        <w:ind w:left="720" w:firstLine="0"/>
      </w:pPr>
      <w:r>
        <w:t xml:space="preserve"> </w:t>
      </w:r>
    </w:p>
    <w:p w14:paraId="63AE581F" w14:textId="77777777" w:rsidR="002D4908" w:rsidRDefault="00D74328">
      <w:pPr>
        <w:ind w:left="720" w:right="7" w:hanging="720"/>
      </w:pPr>
      <w:r>
        <w:rPr>
          <w:b/>
        </w:rPr>
        <w:t xml:space="preserve">1.2 </w:t>
      </w:r>
      <w:r>
        <w:rPr>
          <w:b/>
        </w:rPr>
        <w:tab/>
      </w:r>
      <w:r>
        <w:t xml:space="preserve">This job description sets out the duties to be undertaken and performed to the satisfaction of the headteacher and governing body by the post holder in the role of ‘Class Teacher’. </w:t>
      </w:r>
    </w:p>
    <w:p w14:paraId="32778DCE" w14:textId="77777777" w:rsidR="002D4908" w:rsidRDefault="00D74328">
      <w:pPr>
        <w:spacing w:after="0" w:line="259" w:lineRule="auto"/>
        <w:ind w:left="0" w:firstLine="0"/>
      </w:pPr>
      <w:r>
        <w:t xml:space="preserve"> </w:t>
      </w:r>
    </w:p>
    <w:p w14:paraId="2F87EAEF" w14:textId="77777777" w:rsidR="002D4908" w:rsidRDefault="00D74328">
      <w:pPr>
        <w:pStyle w:val="Heading1"/>
        <w:ind w:left="650" w:right="0" w:hanging="665"/>
      </w:pPr>
      <w:proofErr w:type="gramStart"/>
      <w:r>
        <w:t>Particular Specific</w:t>
      </w:r>
      <w:proofErr w:type="gramEnd"/>
      <w:r>
        <w:t xml:space="preserve"> Responsibilities</w:t>
      </w:r>
      <w:r>
        <w:rPr>
          <w:b w:val="0"/>
        </w:rPr>
        <w:t xml:space="preserve"> </w:t>
      </w:r>
    </w:p>
    <w:p w14:paraId="0C4C972A" w14:textId="77777777" w:rsidR="002D4908" w:rsidRDefault="00D74328">
      <w:pPr>
        <w:spacing w:after="13" w:line="259" w:lineRule="auto"/>
        <w:ind w:left="360" w:firstLine="0"/>
      </w:pPr>
      <w:r>
        <w:t xml:space="preserve"> </w:t>
      </w:r>
    </w:p>
    <w:p w14:paraId="714FCC8B" w14:textId="77777777" w:rsidR="002D4908" w:rsidRDefault="00D74328">
      <w:pPr>
        <w:numPr>
          <w:ilvl w:val="0"/>
          <w:numId w:val="1"/>
        </w:numPr>
        <w:ind w:right="7" w:hanging="720"/>
      </w:pPr>
      <w:r>
        <w:t xml:space="preserve">The postholder is responsible to their line manager for his/her duties, responsibilities and teaching tasks. </w:t>
      </w:r>
    </w:p>
    <w:p w14:paraId="1D66E9BC" w14:textId="77777777" w:rsidR="002D4908" w:rsidRDefault="00D74328">
      <w:pPr>
        <w:spacing w:after="13" w:line="259" w:lineRule="auto"/>
        <w:ind w:left="0" w:firstLine="0"/>
      </w:pPr>
      <w:r>
        <w:t xml:space="preserve"> </w:t>
      </w:r>
    </w:p>
    <w:p w14:paraId="102180E1" w14:textId="77777777" w:rsidR="002D4908" w:rsidRDefault="00D74328">
      <w:pPr>
        <w:numPr>
          <w:ilvl w:val="0"/>
          <w:numId w:val="1"/>
        </w:numPr>
        <w:ind w:right="7" w:hanging="720"/>
      </w:pPr>
      <w:r>
        <w:t xml:space="preserve">The postholder will interact on a professional level with all colleagues and establish and maintain good working relationships which will promote the development and effective delivery of the school curriculum and maximise children’s achievement. </w:t>
      </w:r>
    </w:p>
    <w:p w14:paraId="624138FF" w14:textId="1482E440" w:rsidR="002D4908" w:rsidRDefault="00D74328">
      <w:pPr>
        <w:spacing w:after="13" w:line="259" w:lineRule="auto"/>
        <w:ind w:left="0" w:firstLine="0"/>
      </w:pPr>
      <w:r>
        <w:t xml:space="preserve"> </w:t>
      </w:r>
    </w:p>
    <w:p w14:paraId="7B347F07" w14:textId="77777777" w:rsidR="002D4908" w:rsidRDefault="00D74328">
      <w:pPr>
        <w:numPr>
          <w:ilvl w:val="0"/>
          <w:numId w:val="1"/>
        </w:numPr>
        <w:ind w:right="7" w:hanging="720"/>
      </w:pPr>
      <w:r>
        <w:lastRenderedPageBreak/>
        <w:t xml:space="preserve">The postholder undertakes the teaching of the pupils in his/her class and the associated pastoral and administrative duties in respect of those pupils as well as the general responsibilities in the school as agreed with the Headteacher. </w:t>
      </w:r>
    </w:p>
    <w:p w14:paraId="27FA1B11" w14:textId="77777777" w:rsidR="002D4908" w:rsidRDefault="00D74328">
      <w:pPr>
        <w:spacing w:after="0" w:line="259" w:lineRule="auto"/>
        <w:ind w:left="0" w:firstLine="0"/>
      </w:pPr>
      <w:r>
        <w:rPr>
          <w:b/>
        </w:rPr>
        <w:t xml:space="preserve"> </w:t>
      </w:r>
    </w:p>
    <w:p w14:paraId="40ED27D4" w14:textId="77777777" w:rsidR="002D4908" w:rsidRDefault="00D74328">
      <w:pPr>
        <w:pStyle w:val="Heading1"/>
        <w:ind w:left="705" w:right="0" w:hanging="720"/>
      </w:pPr>
      <w:r>
        <w:t xml:space="preserve">General Responsibilities </w:t>
      </w:r>
    </w:p>
    <w:p w14:paraId="651DC2E2" w14:textId="77777777" w:rsidR="002D4908" w:rsidRDefault="00D74328">
      <w:pPr>
        <w:spacing w:after="13" w:line="259" w:lineRule="auto"/>
        <w:ind w:left="360" w:firstLine="0"/>
      </w:pPr>
      <w:r>
        <w:t xml:space="preserve"> </w:t>
      </w:r>
    </w:p>
    <w:p w14:paraId="41CA5442" w14:textId="77777777" w:rsidR="002D4908" w:rsidRDefault="00D74328">
      <w:pPr>
        <w:numPr>
          <w:ilvl w:val="0"/>
          <w:numId w:val="2"/>
        </w:numPr>
        <w:ind w:right="7" w:hanging="1080"/>
      </w:pPr>
      <w:r>
        <w:t xml:space="preserve">Teaching all pupils in your class according to their educational needs and acknowledging that every lesson counts. </w:t>
      </w:r>
    </w:p>
    <w:p w14:paraId="0A0F40FF" w14:textId="77777777" w:rsidR="002D4908" w:rsidRDefault="00D74328">
      <w:pPr>
        <w:spacing w:after="13" w:line="259" w:lineRule="auto"/>
        <w:ind w:left="360" w:firstLine="0"/>
      </w:pPr>
      <w:r>
        <w:t xml:space="preserve"> </w:t>
      </w:r>
    </w:p>
    <w:p w14:paraId="063D2206" w14:textId="77777777" w:rsidR="002D4908" w:rsidRDefault="00D74328">
      <w:pPr>
        <w:numPr>
          <w:ilvl w:val="0"/>
          <w:numId w:val="2"/>
        </w:numPr>
        <w:ind w:right="7" w:hanging="1080"/>
      </w:pPr>
      <w:r>
        <w:t xml:space="preserve">Creating a well ordered and secure environment that will ensure the educational well-being of individual children within the group. </w:t>
      </w:r>
    </w:p>
    <w:p w14:paraId="724EFA2C" w14:textId="77777777" w:rsidR="002D4908" w:rsidRDefault="00D74328">
      <w:pPr>
        <w:spacing w:after="13" w:line="259" w:lineRule="auto"/>
        <w:ind w:left="0" w:firstLine="0"/>
      </w:pPr>
      <w:r>
        <w:t xml:space="preserve"> </w:t>
      </w:r>
    </w:p>
    <w:p w14:paraId="127D5F65" w14:textId="77777777" w:rsidR="002D4908" w:rsidRDefault="00D74328">
      <w:pPr>
        <w:numPr>
          <w:ilvl w:val="0"/>
          <w:numId w:val="2"/>
        </w:numPr>
        <w:ind w:right="7" w:hanging="1080"/>
      </w:pPr>
      <w:r>
        <w:t xml:space="preserve">Undertaking careful planning and delivery of the curriculum. </w:t>
      </w:r>
    </w:p>
    <w:p w14:paraId="6EC16DD8" w14:textId="77777777" w:rsidR="002D4908" w:rsidRDefault="00D74328">
      <w:pPr>
        <w:spacing w:after="13" w:line="259" w:lineRule="auto"/>
        <w:ind w:left="0" w:firstLine="0"/>
      </w:pPr>
      <w:r>
        <w:t xml:space="preserve"> </w:t>
      </w:r>
    </w:p>
    <w:p w14:paraId="0D9FF49A" w14:textId="77777777" w:rsidR="002D4908" w:rsidRDefault="00D74328">
      <w:pPr>
        <w:numPr>
          <w:ilvl w:val="0"/>
          <w:numId w:val="2"/>
        </w:numPr>
        <w:ind w:right="7" w:hanging="1080"/>
      </w:pPr>
      <w:r>
        <w:t xml:space="preserve">Ensuring careful and ongoing assessment of the pupils learning to inform further planning. </w:t>
      </w:r>
    </w:p>
    <w:p w14:paraId="4C77789C" w14:textId="77777777" w:rsidR="002D4908" w:rsidRDefault="00D74328">
      <w:pPr>
        <w:spacing w:after="13" w:line="259" w:lineRule="auto"/>
        <w:ind w:left="0" w:firstLine="0"/>
      </w:pPr>
      <w:r>
        <w:t xml:space="preserve"> </w:t>
      </w:r>
    </w:p>
    <w:p w14:paraId="1E5AC926" w14:textId="6A46F010" w:rsidR="002D4908" w:rsidRDefault="00D74328">
      <w:pPr>
        <w:numPr>
          <w:ilvl w:val="0"/>
          <w:numId w:val="2"/>
        </w:numPr>
        <w:ind w:right="7" w:hanging="1080"/>
      </w:pPr>
      <w:r>
        <w:t xml:space="preserve">Ensuring that the </w:t>
      </w:r>
      <w:r w:rsidR="007E42CC">
        <w:t xml:space="preserve">curriculum </w:t>
      </w:r>
      <w:r>
        <w:t xml:space="preserve">tasks and activities are matched to the ability of the children and henceforth allowing them to make progress at the right pace and level.  </w:t>
      </w:r>
    </w:p>
    <w:p w14:paraId="1BE36D6E" w14:textId="77777777" w:rsidR="002D4908" w:rsidRDefault="00D74328">
      <w:pPr>
        <w:spacing w:after="13" w:line="259" w:lineRule="auto"/>
        <w:ind w:left="0" w:firstLine="0"/>
      </w:pPr>
      <w:r>
        <w:t xml:space="preserve"> </w:t>
      </w:r>
    </w:p>
    <w:p w14:paraId="7EE9D865" w14:textId="77777777" w:rsidR="002D4908" w:rsidRDefault="00D74328">
      <w:pPr>
        <w:numPr>
          <w:ilvl w:val="0"/>
          <w:numId w:val="2"/>
        </w:numPr>
        <w:ind w:right="7" w:hanging="1080"/>
      </w:pPr>
      <w:r>
        <w:t xml:space="preserve">Completing all assessments and records as determined by school policy in a timely fashion. </w:t>
      </w:r>
    </w:p>
    <w:p w14:paraId="6C1F86D0" w14:textId="77777777" w:rsidR="002D4908" w:rsidRDefault="00D74328">
      <w:pPr>
        <w:spacing w:after="13" w:line="259" w:lineRule="auto"/>
        <w:ind w:left="0" w:firstLine="0"/>
      </w:pPr>
      <w:r>
        <w:t xml:space="preserve"> </w:t>
      </w:r>
    </w:p>
    <w:p w14:paraId="1083B79A" w14:textId="77777777" w:rsidR="002D4908" w:rsidRDefault="00D74328">
      <w:pPr>
        <w:numPr>
          <w:ilvl w:val="0"/>
          <w:numId w:val="2"/>
        </w:numPr>
        <w:ind w:right="7" w:hanging="1080"/>
      </w:pPr>
      <w:r>
        <w:t xml:space="preserve">Working with school leaders to track the progress of individual children and intervene where pupils are not making progress. </w:t>
      </w:r>
    </w:p>
    <w:p w14:paraId="282740ED" w14:textId="77777777" w:rsidR="002D4908" w:rsidRDefault="00D74328">
      <w:pPr>
        <w:spacing w:after="13" w:line="259" w:lineRule="auto"/>
        <w:ind w:left="0" w:firstLine="0"/>
      </w:pPr>
      <w:r>
        <w:t xml:space="preserve"> </w:t>
      </w:r>
    </w:p>
    <w:p w14:paraId="65C529DB" w14:textId="49882131" w:rsidR="002D4908" w:rsidRDefault="00D74328" w:rsidP="007E42CC">
      <w:pPr>
        <w:numPr>
          <w:ilvl w:val="0"/>
          <w:numId w:val="2"/>
        </w:numPr>
        <w:ind w:right="7" w:hanging="1080"/>
      </w:pPr>
      <w:r>
        <w:t xml:space="preserve">Working with school leaders to complete and teach individual pupil plans where pupils have specific needs. </w:t>
      </w:r>
    </w:p>
    <w:p w14:paraId="077F0A0F" w14:textId="77777777" w:rsidR="007E42CC" w:rsidRDefault="007E42CC" w:rsidP="007E42CC">
      <w:pPr>
        <w:pStyle w:val="ListParagraph"/>
      </w:pPr>
    </w:p>
    <w:p w14:paraId="4EA0BCFD" w14:textId="77777777" w:rsidR="007E42CC" w:rsidRDefault="007E42CC" w:rsidP="007E42CC">
      <w:pPr>
        <w:ind w:left="0" w:right="7" w:firstLine="0"/>
      </w:pPr>
    </w:p>
    <w:p w14:paraId="57E3A3A7" w14:textId="77777777" w:rsidR="002D4908" w:rsidRDefault="00D74328">
      <w:pPr>
        <w:numPr>
          <w:ilvl w:val="0"/>
          <w:numId w:val="2"/>
        </w:numPr>
        <w:ind w:right="7" w:hanging="1080"/>
      </w:pPr>
      <w:r>
        <w:t xml:space="preserve">Ensuring that equal opportunities are implemented in the classroom and throughout the school. </w:t>
      </w:r>
    </w:p>
    <w:p w14:paraId="530A297D" w14:textId="77777777" w:rsidR="002D4908" w:rsidRDefault="00D74328">
      <w:pPr>
        <w:spacing w:after="13" w:line="259" w:lineRule="auto"/>
        <w:ind w:left="0" w:firstLine="0"/>
      </w:pPr>
      <w:r>
        <w:t xml:space="preserve"> </w:t>
      </w:r>
    </w:p>
    <w:p w14:paraId="47E688DC" w14:textId="77777777" w:rsidR="002D4908" w:rsidRDefault="00D74328">
      <w:pPr>
        <w:numPr>
          <w:ilvl w:val="0"/>
          <w:numId w:val="2"/>
        </w:numPr>
        <w:ind w:right="7" w:hanging="1080"/>
      </w:pPr>
      <w:r>
        <w:t xml:space="preserve">Developing and maintaining positive relationship with parents, involving them actively in the classroom and in the learning process. </w:t>
      </w:r>
    </w:p>
    <w:p w14:paraId="721D41B3" w14:textId="77777777" w:rsidR="002D4908" w:rsidRDefault="00D74328">
      <w:pPr>
        <w:spacing w:after="13" w:line="259" w:lineRule="auto"/>
        <w:ind w:left="0" w:firstLine="0"/>
      </w:pPr>
      <w:r>
        <w:t xml:space="preserve"> </w:t>
      </w:r>
    </w:p>
    <w:p w14:paraId="676E71CD" w14:textId="77777777" w:rsidR="002D4908" w:rsidRDefault="00D74328">
      <w:pPr>
        <w:numPr>
          <w:ilvl w:val="0"/>
          <w:numId w:val="2"/>
        </w:numPr>
        <w:ind w:right="7" w:hanging="1080"/>
      </w:pPr>
      <w:r>
        <w:t xml:space="preserve">Participating in planning and staff meetings. </w:t>
      </w:r>
    </w:p>
    <w:p w14:paraId="2CE71903" w14:textId="4A913AEF" w:rsidR="002D4908" w:rsidRDefault="00D74328">
      <w:pPr>
        <w:spacing w:after="13" w:line="259" w:lineRule="auto"/>
        <w:ind w:left="0" w:firstLine="0"/>
      </w:pPr>
      <w:r>
        <w:t xml:space="preserve"> </w:t>
      </w:r>
    </w:p>
    <w:p w14:paraId="38B7569E" w14:textId="77777777" w:rsidR="002D4908" w:rsidRDefault="00D74328">
      <w:pPr>
        <w:numPr>
          <w:ilvl w:val="0"/>
          <w:numId w:val="2"/>
        </w:numPr>
        <w:ind w:right="7" w:hanging="1080"/>
      </w:pPr>
      <w:r>
        <w:t xml:space="preserve">Contributing towards the development of the school and implementation of whole school policies. </w:t>
      </w:r>
    </w:p>
    <w:p w14:paraId="6C82C3A9" w14:textId="77777777" w:rsidR="002D4908" w:rsidRDefault="00D74328">
      <w:pPr>
        <w:spacing w:after="16" w:line="259" w:lineRule="auto"/>
        <w:ind w:left="0" w:firstLine="0"/>
      </w:pPr>
      <w:r>
        <w:t xml:space="preserve"> </w:t>
      </w:r>
    </w:p>
    <w:p w14:paraId="6F99298C" w14:textId="77777777" w:rsidR="002D4908" w:rsidRDefault="00D74328">
      <w:pPr>
        <w:numPr>
          <w:ilvl w:val="0"/>
          <w:numId w:val="2"/>
        </w:numPr>
        <w:ind w:right="7" w:hanging="1080"/>
      </w:pPr>
      <w:r>
        <w:lastRenderedPageBreak/>
        <w:t xml:space="preserve">Contributing and co-operating with other staff and professional agencies as appropriate to the needs of the children. </w:t>
      </w:r>
    </w:p>
    <w:p w14:paraId="61DBC323" w14:textId="77777777" w:rsidR="002D4908" w:rsidRDefault="00D74328">
      <w:pPr>
        <w:spacing w:after="13" w:line="259" w:lineRule="auto"/>
        <w:ind w:left="0" w:firstLine="0"/>
      </w:pPr>
      <w:r>
        <w:t xml:space="preserve"> </w:t>
      </w:r>
    </w:p>
    <w:p w14:paraId="46DA097B" w14:textId="77777777" w:rsidR="002D4908" w:rsidRDefault="00D74328">
      <w:pPr>
        <w:numPr>
          <w:ilvl w:val="0"/>
          <w:numId w:val="2"/>
        </w:numPr>
        <w:ind w:right="7" w:hanging="1080"/>
      </w:pPr>
      <w:r>
        <w:t xml:space="preserve">Undertaking in-service training for further development as a teacher. </w:t>
      </w:r>
    </w:p>
    <w:p w14:paraId="514F9BF5" w14:textId="77777777" w:rsidR="00E81453" w:rsidRDefault="00E81453" w:rsidP="00E81453">
      <w:pPr>
        <w:pStyle w:val="ListParagraph"/>
      </w:pPr>
    </w:p>
    <w:p w14:paraId="3667C95D" w14:textId="5C0FA1C8" w:rsidR="00E81453" w:rsidRDefault="00E81453" w:rsidP="00E81453">
      <w:pPr>
        <w:numPr>
          <w:ilvl w:val="0"/>
          <w:numId w:val="2"/>
        </w:numPr>
        <w:ind w:right="7" w:hanging="1080"/>
      </w:pPr>
      <w:r>
        <w:t xml:space="preserve">Liaise effectively with parents and governors. </w:t>
      </w:r>
    </w:p>
    <w:p w14:paraId="35AA7F83" w14:textId="77777777" w:rsidR="002D4908" w:rsidRDefault="00D74328">
      <w:pPr>
        <w:spacing w:after="13" w:line="259" w:lineRule="auto"/>
        <w:ind w:left="0" w:firstLine="0"/>
      </w:pPr>
      <w:r>
        <w:t xml:space="preserve"> </w:t>
      </w:r>
    </w:p>
    <w:p w14:paraId="68EA9789" w14:textId="77777777" w:rsidR="002D4908" w:rsidRDefault="00D74328">
      <w:pPr>
        <w:numPr>
          <w:ilvl w:val="0"/>
          <w:numId w:val="2"/>
        </w:numPr>
        <w:ind w:right="7" w:hanging="1080"/>
      </w:pPr>
      <w:r>
        <w:t xml:space="preserve">Undertaking other duties, which may be reasonably assigned by the Headteacher to ensure the smooth running of the school. </w:t>
      </w:r>
    </w:p>
    <w:p w14:paraId="0AC43F89" w14:textId="77777777" w:rsidR="002D4908" w:rsidRDefault="00D74328">
      <w:pPr>
        <w:spacing w:after="112" w:line="259" w:lineRule="auto"/>
        <w:ind w:left="0" w:firstLine="0"/>
      </w:pPr>
      <w:r>
        <w:t xml:space="preserve"> </w:t>
      </w:r>
    </w:p>
    <w:p w14:paraId="25C6194D" w14:textId="77777777" w:rsidR="002D4908" w:rsidRDefault="00D74328">
      <w:pPr>
        <w:pStyle w:val="Heading1"/>
        <w:ind w:left="705" w:right="0" w:hanging="720"/>
      </w:pPr>
      <w:r>
        <w:t xml:space="preserve">Other Responsibilities </w:t>
      </w:r>
    </w:p>
    <w:p w14:paraId="3BC57118" w14:textId="77777777" w:rsidR="002D4908" w:rsidRDefault="00D74328">
      <w:pPr>
        <w:spacing w:after="0" w:line="259" w:lineRule="auto"/>
        <w:ind w:left="0" w:firstLine="0"/>
      </w:pPr>
      <w:r>
        <w:t xml:space="preserve"> </w:t>
      </w:r>
    </w:p>
    <w:p w14:paraId="2090828F" w14:textId="77777777" w:rsidR="002D4908" w:rsidRDefault="00D74328">
      <w:pPr>
        <w:ind w:left="730" w:right="7"/>
      </w:pPr>
      <w:r>
        <w:t xml:space="preserve">In addition to undertake such duties of a similar nature as may be reasonably directed by the Headteacher from time to time. The duties and responsibilities of the post may vary from time to time according to the changing needs of the school.    </w:t>
      </w:r>
    </w:p>
    <w:p w14:paraId="62ED5D72" w14:textId="77777777" w:rsidR="002D4908" w:rsidRDefault="00D74328">
      <w:pPr>
        <w:spacing w:after="0" w:line="259" w:lineRule="auto"/>
        <w:ind w:left="0" w:firstLine="0"/>
      </w:pPr>
      <w:r>
        <w:rPr>
          <w:b/>
        </w:rPr>
        <w:t xml:space="preserve"> </w:t>
      </w:r>
    </w:p>
    <w:p w14:paraId="4726D2C7" w14:textId="77777777" w:rsidR="002D4908" w:rsidRDefault="00D74328">
      <w:pPr>
        <w:pStyle w:val="Heading1"/>
        <w:numPr>
          <w:ilvl w:val="0"/>
          <w:numId w:val="0"/>
        </w:numPr>
        <w:ind w:left="-5" w:right="0"/>
      </w:pPr>
      <w:r>
        <w:t xml:space="preserve">Key Organisational Objectives </w:t>
      </w:r>
    </w:p>
    <w:p w14:paraId="3770F981" w14:textId="77777777" w:rsidR="002D4908" w:rsidRDefault="00D74328">
      <w:pPr>
        <w:spacing w:after="0" w:line="259" w:lineRule="auto"/>
        <w:ind w:left="0" w:firstLine="0"/>
      </w:pPr>
      <w:r>
        <w:t xml:space="preserve"> </w:t>
      </w:r>
    </w:p>
    <w:p w14:paraId="0420A235" w14:textId="77777777" w:rsidR="002D4908" w:rsidRDefault="00D74328">
      <w:pPr>
        <w:ind w:right="7"/>
      </w:pPr>
      <w:r>
        <w:t xml:space="preserve">The Postholder will contribute to the school’s objectives in service delivery by: </w:t>
      </w:r>
    </w:p>
    <w:p w14:paraId="72FB84A5" w14:textId="77777777" w:rsidR="002D4908" w:rsidRDefault="00D74328">
      <w:pPr>
        <w:spacing w:after="25" w:line="259" w:lineRule="auto"/>
        <w:ind w:left="0" w:firstLine="0"/>
      </w:pPr>
      <w:r>
        <w:t xml:space="preserve"> </w:t>
      </w:r>
    </w:p>
    <w:p w14:paraId="361CB364" w14:textId="77777777" w:rsidR="002D4908" w:rsidRDefault="00D74328">
      <w:pPr>
        <w:numPr>
          <w:ilvl w:val="0"/>
          <w:numId w:val="3"/>
        </w:numPr>
        <w:ind w:right="7" w:hanging="360"/>
      </w:pPr>
      <w:r>
        <w:t xml:space="preserve">Enactment of Health and Safety requirements and initiatives as directed </w:t>
      </w:r>
    </w:p>
    <w:p w14:paraId="061ACA24" w14:textId="77777777" w:rsidR="002D4908" w:rsidRDefault="00D74328">
      <w:pPr>
        <w:numPr>
          <w:ilvl w:val="0"/>
          <w:numId w:val="3"/>
        </w:numPr>
        <w:ind w:right="7" w:hanging="360"/>
      </w:pPr>
      <w:r>
        <w:t xml:space="preserve">Ensuring compliance with Data Protection legislation </w:t>
      </w:r>
    </w:p>
    <w:p w14:paraId="4CC96D24" w14:textId="77777777" w:rsidR="002D4908" w:rsidRDefault="00D74328">
      <w:pPr>
        <w:numPr>
          <w:ilvl w:val="0"/>
          <w:numId w:val="3"/>
        </w:numPr>
        <w:ind w:right="7" w:hanging="360"/>
      </w:pPr>
      <w:r>
        <w:t xml:space="preserve">At all times operating within the school’s Equal Opportunities framework </w:t>
      </w:r>
    </w:p>
    <w:p w14:paraId="666CE268" w14:textId="77777777" w:rsidR="002D4908" w:rsidRDefault="00D74328">
      <w:pPr>
        <w:numPr>
          <w:ilvl w:val="0"/>
          <w:numId w:val="3"/>
        </w:numPr>
        <w:ind w:right="7" w:hanging="360"/>
      </w:pPr>
      <w:r>
        <w:t xml:space="preserve">Commitment and contribution to improving standards for pupils as appropriate </w:t>
      </w:r>
    </w:p>
    <w:p w14:paraId="7A3691EF" w14:textId="77777777" w:rsidR="002D4908" w:rsidRDefault="00D74328">
      <w:pPr>
        <w:numPr>
          <w:ilvl w:val="0"/>
          <w:numId w:val="3"/>
        </w:numPr>
        <w:ind w:right="7" w:hanging="360"/>
      </w:pPr>
      <w:r>
        <w:t xml:space="preserve">Acknowledging Customer Care and Quality initiatives </w:t>
      </w:r>
    </w:p>
    <w:p w14:paraId="1A897C15" w14:textId="77777777" w:rsidR="002D4908" w:rsidRDefault="00D74328">
      <w:pPr>
        <w:numPr>
          <w:ilvl w:val="0"/>
          <w:numId w:val="3"/>
        </w:numPr>
        <w:spacing w:after="231"/>
        <w:ind w:right="7" w:hanging="360"/>
      </w:pPr>
      <w:r>
        <w:t xml:space="preserve">Contributing to the maintenance of a caring and stimulating environment for pupils </w:t>
      </w:r>
    </w:p>
    <w:p w14:paraId="5CB9B8A7" w14:textId="77777777" w:rsidR="00E81453" w:rsidRDefault="00E81453" w:rsidP="00E81453">
      <w:pPr>
        <w:jc w:val="center"/>
      </w:pPr>
    </w:p>
    <w:p w14:paraId="4BDD0D1A" w14:textId="77777777" w:rsidR="00E81453" w:rsidRDefault="00E81453" w:rsidP="00E81453">
      <w:pPr>
        <w:jc w:val="center"/>
      </w:pPr>
    </w:p>
    <w:p w14:paraId="12803266" w14:textId="77777777" w:rsidR="00D74328" w:rsidRDefault="00D74328" w:rsidP="00E81453">
      <w:pPr>
        <w:jc w:val="center"/>
        <w:rPr>
          <w:rFonts w:ascii="Tahoma" w:hAnsi="Tahoma" w:cs="Tahoma"/>
          <w:b/>
          <w:color w:val="00B050"/>
          <w:sz w:val="52"/>
          <w:szCs w:val="52"/>
        </w:rPr>
      </w:pPr>
    </w:p>
    <w:p w14:paraId="16F42DAF" w14:textId="77777777" w:rsidR="00D74328" w:rsidRDefault="00D74328" w:rsidP="00E81453">
      <w:pPr>
        <w:jc w:val="center"/>
        <w:rPr>
          <w:rFonts w:ascii="Tahoma" w:hAnsi="Tahoma" w:cs="Tahoma"/>
          <w:b/>
          <w:color w:val="00B050"/>
          <w:sz w:val="52"/>
          <w:szCs w:val="52"/>
        </w:rPr>
      </w:pPr>
    </w:p>
    <w:p w14:paraId="1C993AAD" w14:textId="77777777" w:rsidR="00D74328" w:rsidRDefault="00D74328" w:rsidP="00E81453">
      <w:pPr>
        <w:jc w:val="center"/>
        <w:rPr>
          <w:rFonts w:ascii="Tahoma" w:hAnsi="Tahoma" w:cs="Tahoma"/>
          <w:b/>
          <w:color w:val="00B050"/>
          <w:sz w:val="52"/>
          <w:szCs w:val="52"/>
        </w:rPr>
      </w:pPr>
    </w:p>
    <w:p w14:paraId="4A83F463" w14:textId="77777777" w:rsidR="00D74328" w:rsidRDefault="00D74328" w:rsidP="00E81453">
      <w:pPr>
        <w:jc w:val="center"/>
        <w:rPr>
          <w:rFonts w:ascii="Tahoma" w:hAnsi="Tahoma" w:cs="Tahoma"/>
          <w:b/>
          <w:color w:val="00B050"/>
          <w:sz w:val="52"/>
          <w:szCs w:val="52"/>
        </w:rPr>
      </w:pPr>
    </w:p>
    <w:p w14:paraId="07188CDA" w14:textId="77777777" w:rsidR="00D74328" w:rsidRDefault="00D74328" w:rsidP="00E81453">
      <w:pPr>
        <w:jc w:val="center"/>
        <w:rPr>
          <w:rFonts w:ascii="Tahoma" w:hAnsi="Tahoma" w:cs="Tahoma"/>
          <w:b/>
          <w:color w:val="00B050"/>
          <w:sz w:val="52"/>
          <w:szCs w:val="52"/>
        </w:rPr>
      </w:pPr>
    </w:p>
    <w:p w14:paraId="69711B12" w14:textId="77777777" w:rsidR="00D74328" w:rsidRDefault="00D74328" w:rsidP="00D74328">
      <w:pPr>
        <w:rPr>
          <w:rFonts w:ascii="Tahoma" w:hAnsi="Tahoma" w:cs="Tahoma"/>
          <w:b/>
          <w:color w:val="00B050"/>
          <w:sz w:val="52"/>
          <w:szCs w:val="52"/>
        </w:rPr>
      </w:pPr>
    </w:p>
    <w:p w14:paraId="4ABBAA82" w14:textId="11B1B4C8" w:rsidR="00E81453" w:rsidRPr="00D74328" w:rsidRDefault="00D74328" w:rsidP="00D74328">
      <w:pPr>
        <w:jc w:val="center"/>
        <w:rPr>
          <w:rFonts w:ascii="Tahoma" w:hAnsi="Tahoma" w:cs="Tahoma"/>
          <w:b/>
          <w:color w:val="00B050"/>
          <w:sz w:val="44"/>
          <w:szCs w:val="44"/>
        </w:rPr>
      </w:pPr>
      <w:r w:rsidRPr="00D74328">
        <w:rPr>
          <w:noProof/>
          <w:sz w:val="44"/>
          <w:szCs w:val="44"/>
        </w:rPr>
        <w:lastRenderedPageBreak/>
        <w:drawing>
          <wp:anchor distT="0" distB="0" distL="114300" distR="114300" simplePos="0" relativeHeight="251658240" behindDoc="1" locked="0" layoutInCell="1" allowOverlap="1" wp14:anchorId="3B84BE32" wp14:editId="36E3EE9D">
            <wp:simplePos x="0" y="0"/>
            <wp:positionH relativeFrom="column">
              <wp:posOffset>2484120</wp:posOffset>
            </wp:positionH>
            <wp:positionV relativeFrom="paragraph">
              <wp:posOffset>339091</wp:posOffset>
            </wp:positionV>
            <wp:extent cx="967603" cy="867444"/>
            <wp:effectExtent l="0" t="0" r="4445" b="8890"/>
            <wp:wrapNone/>
            <wp:docPr id="1705448114" name="Picture 17054481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4228" cy="873384"/>
                    </a:xfrm>
                    <a:prstGeom prst="rect">
                      <a:avLst/>
                    </a:prstGeom>
                  </pic:spPr>
                </pic:pic>
              </a:graphicData>
            </a:graphic>
            <wp14:sizeRelH relativeFrom="margin">
              <wp14:pctWidth>0</wp14:pctWidth>
            </wp14:sizeRelH>
            <wp14:sizeRelV relativeFrom="margin">
              <wp14:pctHeight>0</wp14:pctHeight>
            </wp14:sizeRelV>
          </wp:anchor>
        </w:drawing>
      </w:r>
      <w:r w:rsidR="00E81453" w:rsidRPr="00D74328">
        <w:rPr>
          <w:rFonts w:ascii="Tahoma" w:hAnsi="Tahoma" w:cs="Tahoma"/>
          <w:b/>
          <w:color w:val="00B050"/>
          <w:sz w:val="44"/>
          <w:szCs w:val="44"/>
        </w:rPr>
        <w:t>WILLOW FARM PRIMARY SCHOOL</w:t>
      </w:r>
    </w:p>
    <w:p w14:paraId="1C890DED" w14:textId="6159B4A6" w:rsidR="00E81453" w:rsidRDefault="00E81453" w:rsidP="00E81453">
      <w:pPr>
        <w:spacing w:after="29" w:line="216" w:lineRule="auto"/>
        <w:ind w:left="4321" w:right="3030" w:hanging="1239"/>
      </w:pPr>
    </w:p>
    <w:p w14:paraId="735AA862" w14:textId="77777777" w:rsidR="00D74328" w:rsidRDefault="00D74328" w:rsidP="00E81453">
      <w:pPr>
        <w:spacing w:after="29" w:line="216" w:lineRule="auto"/>
        <w:ind w:left="4321" w:right="3030" w:hanging="1239"/>
      </w:pPr>
    </w:p>
    <w:p w14:paraId="3784890B" w14:textId="77777777" w:rsidR="00D74328" w:rsidRDefault="00D74328" w:rsidP="00E81453">
      <w:pPr>
        <w:spacing w:after="29" w:line="216" w:lineRule="auto"/>
        <w:ind w:left="4321" w:right="3030" w:hanging="1239"/>
        <w:rPr>
          <w:b/>
        </w:rPr>
      </w:pPr>
    </w:p>
    <w:p w14:paraId="24A1FABC" w14:textId="5B702CE0" w:rsidR="00D74328" w:rsidRDefault="00D74328" w:rsidP="00D74328">
      <w:pPr>
        <w:spacing w:after="29" w:line="216" w:lineRule="auto"/>
        <w:ind w:left="0" w:right="3030" w:firstLine="0"/>
      </w:pPr>
    </w:p>
    <w:p w14:paraId="296DCD5C" w14:textId="77777777" w:rsidR="00D74328" w:rsidRDefault="00D74328" w:rsidP="00D74328">
      <w:pPr>
        <w:spacing w:after="0" w:line="240" w:lineRule="auto"/>
        <w:ind w:left="0" w:right="3030" w:firstLine="0"/>
        <w:jc w:val="center"/>
        <w:rPr>
          <w:b/>
          <w:bCs/>
          <w:sz w:val="22"/>
          <w:szCs w:val="22"/>
        </w:rPr>
      </w:pPr>
      <w:r>
        <w:rPr>
          <w:b/>
          <w:bCs/>
          <w:sz w:val="22"/>
          <w:szCs w:val="22"/>
        </w:rPr>
        <w:t xml:space="preserve">                                                           </w:t>
      </w:r>
    </w:p>
    <w:p w14:paraId="53070B74" w14:textId="6FB46B64" w:rsidR="00D74328" w:rsidRPr="00D74328" w:rsidRDefault="00D74328" w:rsidP="00D74328">
      <w:pPr>
        <w:spacing w:after="0" w:line="240" w:lineRule="auto"/>
        <w:ind w:left="0" w:right="3030" w:firstLine="0"/>
        <w:jc w:val="center"/>
      </w:pPr>
      <w:r w:rsidRPr="00D74328">
        <w:rPr>
          <w:b/>
          <w:bCs/>
        </w:rPr>
        <w:t xml:space="preserve">                                                         </w:t>
      </w:r>
      <w:r w:rsidRPr="00D74328">
        <w:rPr>
          <w:b/>
          <w:bCs/>
          <w:u w:val="single"/>
        </w:rPr>
        <w:t>Person Specification</w:t>
      </w:r>
    </w:p>
    <w:tbl>
      <w:tblPr>
        <w:tblStyle w:val="TableGrid"/>
        <w:tblpPr w:leftFromText="180" w:rightFromText="180" w:vertAnchor="text" w:horzAnchor="margin" w:tblpXSpec="center" w:tblpY="896"/>
        <w:tblW w:w="10214" w:type="dxa"/>
        <w:tblInd w:w="0" w:type="dxa"/>
        <w:tblCellMar>
          <w:top w:w="10" w:type="dxa"/>
          <w:left w:w="5" w:type="dxa"/>
          <w:right w:w="128" w:type="dxa"/>
        </w:tblCellMar>
        <w:tblLook w:val="04A0" w:firstRow="1" w:lastRow="0" w:firstColumn="1" w:lastColumn="0" w:noHBand="0" w:noVBand="1"/>
      </w:tblPr>
      <w:tblGrid>
        <w:gridCol w:w="1705"/>
        <w:gridCol w:w="4255"/>
        <w:gridCol w:w="4254"/>
      </w:tblGrid>
      <w:tr w:rsidR="00D74328" w14:paraId="1BB4EDD0" w14:textId="77777777" w:rsidTr="00D74328">
        <w:trPr>
          <w:trHeight w:val="406"/>
        </w:trPr>
        <w:tc>
          <w:tcPr>
            <w:tcW w:w="1705" w:type="dxa"/>
            <w:tcBorders>
              <w:top w:val="single" w:sz="4" w:space="0" w:color="000000"/>
              <w:left w:val="single" w:sz="4" w:space="0" w:color="000000"/>
              <w:bottom w:val="single" w:sz="4" w:space="0" w:color="000000"/>
              <w:right w:val="single" w:sz="4" w:space="0" w:color="000000"/>
            </w:tcBorders>
          </w:tcPr>
          <w:p w14:paraId="344D6EAD" w14:textId="08B28697" w:rsidR="00D74328" w:rsidRPr="00D74328" w:rsidRDefault="00D74328" w:rsidP="00D74328">
            <w:pPr>
              <w:spacing w:after="0" w:line="240" w:lineRule="auto"/>
              <w:ind w:left="0" w:firstLine="0"/>
              <w:rPr>
                <w:b/>
                <w:bCs/>
                <w:sz w:val="22"/>
                <w:szCs w:val="22"/>
                <w:u w:val="single"/>
              </w:rPr>
            </w:pPr>
          </w:p>
        </w:tc>
        <w:tc>
          <w:tcPr>
            <w:tcW w:w="4255" w:type="dxa"/>
            <w:tcBorders>
              <w:top w:val="single" w:sz="4" w:space="0" w:color="000000"/>
              <w:left w:val="single" w:sz="4" w:space="0" w:color="000000"/>
              <w:bottom w:val="single" w:sz="4" w:space="0" w:color="000000"/>
              <w:right w:val="single" w:sz="4" w:space="0" w:color="000000"/>
            </w:tcBorders>
          </w:tcPr>
          <w:p w14:paraId="07B67133" w14:textId="28A3A758" w:rsidR="00D74328" w:rsidRPr="00D74328" w:rsidRDefault="00D74328" w:rsidP="00D74328">
            <w:pPr>
              <w:spacing w:after="0" w:line="240" w:lineRule="auto"/>
              <w:ind w:left="0" w:firstLine="0"/>
              <w:jc w:val="center"/>
              <w:rPr>
                <w:b/>
                <w:bCs/>
              </w:rPr>
            </w:pPr>
            <w:r w:rsidRPr="00D74328">
              <w:rPr>
                <w:b/>
                <w:bCs/>
                <w:sz w:val="22"/>
              </w:rPr>
              <w:t>Essential</w:t>
            </w:r>
          </w:p>
        </w:tc>
        <w:tc>
          <w:tcPr>
            <w:tcW w:w="4254" w:type="dxa"/>
            <w:tcBorders>
              <w:top w:val="single" w:sz="4" w:space="0" w:color="000000"/>
              <w:left w:val="single" w:sz="4" w:space="0" w:color="000000"/>
              <w:bottom w:val="single" w:sz="4" w:space="0" w:color="000000"/>
              <w:right w:val="single" w:sz="4" w:space="0" w:color="000000"/>
            </w:tcBorders>
          </w:tcPr>
          <w:p w14:paraId="034F7E82" w14:textId="66311419" w:rsidR="00D74328" w:rsidRPr="00D74328" w:rsidRDefault="00D74328" w:rsidP="00D74328">
            <w:pPr>
              <w:spacing w:after="0" w:line="240" w:lineRule="auto"/>
              <w:ind w:left="0" w:firstLine="0"/>
              <w:jc w:val="center"/>
              <w:rPr>
                <w:b/>
                <w:bCs/>
              </w:rPr>
            </w:pPr>
            <w:r w:rsidRPr="00D74328">
              <w:rPr>
                <w:b/>
                <w:bCs/>
                <w:sz w:val="22"/>
              </w:rPr>
              <w:t>Desirable</w:t>
            </w:r>
          </w:p>
        </w:tc>
      </w:tr>
      <w:tr w:rsidR="00D74328" w14:paraId="7E4BE385" w14:textId="77777777" w:rsidTr="00D74328">
        <w:trPr>
          <w:trHeight w:val="1047"/>
        </w:trPr>
        <w:tc>
          <w:tcPr>
            <w:tcW w:w="1705" w:type="dxa"/>
            <w:tcBorders>
              <w:top w:val="single" w:sz="4" w:space="0" w:color="000000"/>
              <w:left w:val="single" w:sz="4" w:space="0" w:color="000000"/>
              <w:bottom w:val="single" w:sz="4" w:space="0" w:color="000000"/>
              <w:right w:val="single" w:sz="4" w:space="0" w:color="000000"/>
            </w:tcBorders>
          </w:tcPr>
          <w:p w14:paraId="0713FAF7" w14:textId="77777777" w:rsidR="00D74328" w:rsidRPr="00D74328" w:rsidRDefault="00D74328" w:rsidP="00D74328">
            <w:pPr>
              <w:spacing w:after="0" w:line="240" w:lineRule="auto"/>
              <w:ind w:left="0" w:firstLine="0"/>
              <w:rPr>
                <w:b/>
                <w:bCs/>
              </w:rPr>
            </w:pPr>
            <w:r w:rsidRPr="00D74328">
              <w:rPr>
                <w:b/>
                <w:bCs/>
                <w:sz w:val="31"/>
              </w:rPr>
              <w:t xml:space="preserve"> </w:t>
            </w:r>
          </w:p>
          <w:p w14:paraId="248F9B44" w14:textId="77777777" w:rsidR="00D74328" w:rsidRPr="00D74328" w:rsidRDefault="00D74328" w:rsidP="00D74328">
            <w:pPr>
              <w:spacing w:after="0" w:line="240" w:lineRule="auto"/>
              <w:ind w:left="106" w:firstLine="0"/>
              <w:rPr>
                <w:b/>
                <w:bCs/>
              </w:rPr>
            </w:pPr>
            <w:r w:rsidRPr="00D74328">
              <w:rPr>
                <w:b/>
                <w:bCs/>
                <w:sz w:val="22"/>
              </w:rPr>
              <w:t xml:space="preserve">Qualifications </w:t>
            </w:r>
          </w:p>
        </w:tc>
        <w:tc>
          <w:tcPr>
            <w:tcW w:w="4255" w:type="dxa"/>
            <w:tcBorders>
              <w:top w:val="single" w:sz="4" w:space="0" w:color="000000"/>
              <w:left w:val="single" w:sz="4" w:space="0" w:color="000000"/>
              <w:bottom w:val="single" w:sz="4" w:space="0" w:color="000000"/>
              <w:right w:val="single" w:sz="4" w:space="0" w:color="000000"/>
            </w:tcBorders>
          </w:tcPr>
          <w:p w14:paraId="344448C2" w14:textId="77777777" w:rsidR="00D74328" w:rsidRDefault="00D74328" w:rsidP="00D74328">
            <w:pPr>
              <w:spacing w:after="0" w:line="240" w:lineRule="auto"/>
              <w:ind w:left="0" w:firstLine="0"/>
            </w:pPr>
            <w:r>
              <w:rPr>
                <w:sz w:val="31"/>
              </w:rPr>
              <w:t xml:space="preserve"> </w:t>
            </w:r>
          </w:p>
          <w:p w14:paraId="3AA81823" w14:textId="77777777" w:rsidR="00D74328" w:rsidRDefault="00D74328" w:rsidP="00D74328">
            <w:pPr>
              <w:spacing w:after="0" w:line="240" w:lineRule="auto"/>
              <w:ind w:left="106" w:firstLine="0"/>
            </w:pPr>
            <w:r>
              <w:rPr>
                <w:sz w:val="22"/>
              </w:rPr>
              <w:t xml:space="preserve">Qualified Teacher Status </w:t>
            </w:r>
          </w:p>
        </w:tc>
        <w:tc>
          <w:tcPr>
            <w:tcW w:w="4254" w:type="dxa"/>
            <w:tcBorders>
              <w:top w:val="single" w:sz="4" w:space="0" w:color="000000"/>
              <w:left w:val="single" w:sz="4" w:space="0" w:color="000000"/>
              <w:bottom w:val="single" w:sz="4" w:space="0" w:color="000000"/>
              <w:right w:val="single" w:sz="4" w:space="0" w:color="000000"/>
            </w:tcBorders>
            <w:vAlign w:val="center"/>
          </w:tcPr>
          <w:p w14:paraId="5DB2D280" w14:textId="1116DCCF" w:rsidR="00D74328" w:rsidRDefault="00D74328" w:rsidP="00D74328">
            <w:pPr>
              <w:spacing w:after="0" w:line="240" w:lineRule="auto"/>
              <w:ind w:left="110" w:firstLine="0"/>
            </w:pPr>
            <w:r>
              <w:rPr>
                <w:sz w:val="22"/>
              </w:rPr>
              <w:t xml:space="preserve">Evidence of recent CPD. </w:t>
            </w:r>
          </w:p>
          <w:p w14:paraId="304265E6" w14:textId="77777777" w:rsidR="00D74328" w:rsidRDefault="00D74328" w:rsidP="00D74328">
            <w:pPr>
              <w:spacing w:after="0" w:line="240" w:lineRule="auto"/>
              <w:ind w:left="110" w:firstLine="0"/>
            </w:pPr>
            <w:r>
              <w:rPr>
                <w:sz w:val="22"/>
              </w:rPr>
              <w:t xml:space="preserve">A commitment to further professional development. </w:t>
            </w:r>
          </w:p>
        </w:tc>
      </w:tr>
      <w:tr w:rsidR="00D74328" w14:paraId="020F9C01" w14:textId="77777777" w:rsidTr="00D74328">
        <w:trPr>
          <w:trHeight w:val="3452"/>
        </w:trPr>
        <w:tc>
          <w:tcPr>
            <w:tcW w:w="1705" w:type="dxa"/>
            <w:tcBorders>
              <w:top w:val="single" w:sz="4" w:space="0" w:color="000000"/>
              <w:left w:val="single" w:sz="4" w:space="0" w:color="000000"/>
              <w:bottom w:val="single" w:sz="4" w:space="0" w:color="000000"/>
              <w:right w:val="single" w:sz="4" w:space="0" w:color="000000"/>
            </w:tcBorders>
          </w:tcPr>
          <w:p w14:paraId="406463A5" w14:textId="77777777" w:rsidR="00D74328" w:rsidRPr="00D74328" w:rsidRDefault="00D74328" w:rsidP="00D74328">
            <w:pPr>
              <w:spacing w:after="0" w:line="259" w:lineRule="auto"/>
              <w:ind w:left="0" w:firstLine="0"/>
              <w:rPr>
                <w:b/>
                <w:bCs/>
              </w:rPr>
            </w:pPr>
            <w:r w:rsidRPr="00D74328">
              <w:rPr>
                <w:b/>
                <w:bCs/>
                <w:sz w:val="22"/>
              </w:rPr>
              <w:t xml:space="preserve"> </w:t>
            </w:r>
          </w:p>
          <w:p w14:paraId="664F945F" w14:textId="77777777" w:rsidR="00D74328" w:rsidRPr="00D74328" w:rsidRDefault="00D74328" w:rsidP="00D74328">
            <w:pPr>
              <w:spacing w:after="0" w:line="259" w:lineRule="auto"/>
              <w:ind w:left="0" w:firstLine="0"/>
              <w:rPr>
                <w:b/>
                <w:bCs/>
              </w:rPr>
            </w:pPr>
            <w:r w:rsidRPr="00D74328">
              <w:rPr>
                <w:b/>
                <w:bCs/>
                <w:sz w:val="22"/>
              </w:rPr>
              <w:t xml:space="preserve"> </w:t>
            </w:r>
          </w:p>
          <w:p w14:paraId="15FBDBC7" w14:textId="77777777" w:rsidR="00D74328" w:rsidRPr="00D74328" w:rsidRDefault="00D74328" w:rsidP="00D74328">
            <w:pPr>
              <w:spacing w:after="0" w:line="259" w:lineRule="auto"/>
              <w:ind w:left="0" w:firstLine="0"/>
              <w:rPr>
                <w:b/>
                <w:bCs/>
              </w:rPr>
            </w:pPr>
            <w:r w:rsidRPr="00D74328">
              <w:rPr>
                <w:b/>
                <w:bCs/>
                <w:sz w:val="22"/>
              </w:rPr>
              <w:t xml:space="preserve"> </w:t>
            </w:r>
          </w:p>
          <w:p w14:paraId="7A2B1DE8" w14:textId="77777777" w:rsidR="00D74328" w:rsidRPr="00D74328" w:rsidRDefault="00D74328" w:rsidP="00D74328">
            <w:pPr>
              <w:spacing w:after="0" w:line="259" w:lineRule="auto"/>
              <w:ind w:left="0" w:firstLine="0"/>
              <w:rPr>
                <w:b/>
                <w:bCs/>
              </w:rPr>
            </w:pPr>
            <w:r w:rsidRPr="00D74328">
              <w:rPr>
                <w:b/>
                <w:bCs/>
                <w:sz w:val="22"/>
              </w:rPr>
              <w:t xml:space="preserve"> </w:t>
            </w:r>
          </w:p>
          <w:p w14:paraId="63274B75" w14:textId="77777777" w:rsidR="00D74328" w:rsidRPr="00D74328" w:rsidRDefault="00D74328" w:rsidP="00D74328">
            <w:pPr>
              <w:spacing w:after="0" w:line="259" w:lineRule="auto"/>
              <w:ind w:left="0" w:firstLine="0"/>
              <w:rPr>
                <w:b/>
                <w:bCs/>
              </w:rPr>
            </w:pPr>
            <w:r w:rsidRPr="00D74328">
              <w:rPr>
                <w:b/>
                <w:bCs/>
                <w:sz w:val="22"/>
              </w:rPr>
              <w:t xml:space="preserve"> </w:t>
            </w:r>
          </w:p>
          <w:p w14:paraId="7586C335" w14:textId="77777777" w:rsidR="00D74328" w:rsidRPr="00D74328" w:rsidRDefault="00D74328" w:rsidP="00D74328">
            <w:pPr>
              <w:spacing w:after="0" w:line="259" w:lineRule="auto"/>
              <w:ind w:left="0" w:firstLine="0"/>
              <w:rPr>
                <w:b/>
                <w:bCs/>
              </w:rPr>
            </w:pPr>
            <w:r w:rsidRPr="00D74328">
              <w:rPr>
                <w:b/>
                <w:bCs/>
                <w:sz w:val="20"/>
              </w:rPr>
              <w:t xml:space="preserve"> </w:t>
            </w:r>
          </w:p>
          <w:p w14:paraId="4DFBC42F" w14:textId="77777777" w:rsidR="00D74328" w:rsidRPr="00D74328" w:rsidRDefault="00D74328" w:rsidP="00D74328">
            <w:pPr>
              <w:spacing w:after="0" w:line="259" w:lineRule="auto"/>
              <w:ind w:left="106" w:firstLine="0"/>
              <w:rPr>
                <w:b/>
                <w:bCs/>
              </w:rPr>
            </w:pPr>
            <w:r w:rsidRPr="00D74328">
              <w:rPr>
                <w:b/>
                <w:bCs/>
                <w:sz w:val="22"/>
              </w:rPr>
              <w:t xml:space="preserve">Experience </w:t>
            </w:r>
          </w:p>
        </w:tc>
        <w:tc>
          <w:tcPr>
            <w:tcW w:w="4255" w:type="dxa"/>
            <w:tcBorders>
              <w:top w:val="single" w:sz="4" w:space="0" w:color="000000"/>
              <w:left w:val="single" w:sz="4" w:space="0" w:color="000000"/>
              <w:bottom w:val="single" w:sz="4" w:space="0" w:color="000000"/>
              <w:right w:val="single" w:sz="4" w:space="0" w:color="000000"/>
            </w:tcBorders>
          </w:tcPr>
          <w:p w14:paraId="4EA229B2" w14:textId="77777777" w:rsidR="00D74328" w:rsidRDefault="00D74328" w:rsidP="00D74328">
            <w:pPr>
              <w:spacing w:after="0" w:line="259" w:lineRule="auto"/>
              <w:ind w:left="0" w:firstLine="0"/>
            </w:pPr>
            <w:r>
              <w:rPr>
                <w:sz w:val="22"/>
              </w:rPr>
              <w:t xml:space="preserve"> </w:t>
            </w:r>
          </w:p>
          <w:p w14:paraId="3E267DB6" w14:textId="77777777" w:rsidR="00D74328" w:rsidRDefault="00D74328" w:rsidP="00D74328">
            <w:pPr>
              <w:spacing w:after="0" w:line="259" w:lineRule="auto"/>
              <w:ind w:left="0" w:firstLine="0"/>
            </w:pPr>
            <w:r>
              <w:rPr>
                <w:sz w:val="22"/>
              </w:rPr>
              <w:t xml:space="preserve"> </w:t>
            </w:r>
          </w:p>
          <w:p w14:paraId="65B1861B" w14:textId="77777777" w:rsidR="00D74328" w:rsidRDefault="00D74328" w:rsidP="00D74328">
            <w:pPr>
              <w:spacing w:after="0" w:line="259" w:lineRule="auto"/>
              <w:ind w:left="0" w:firstLine="0"/>
            </w:pPr>
            <w:r>
              <w:rPr>
                <w:sz w:val="22"/>
              </w:rPr>
              <w:t xml:space="preserve"> </w:t>
            </w:r>
          </w:p>
          <w:p w14:paraId="6672B597" w14:textId="77777777" w:rsidR="00D74328" w:rsidRDefault="00D74328" w:rsidP="00D74328">
            <w:pPr>
              <w:spacing w:after="60" w:line="259" w:lineRule="auto"/>
              <w:ind w:left="0" w:firstLine="0"/>
            </w:pPr>
            <w:r>
              <w:rPr>
                <w:sz w:val="22"/>
              </w:rPr>
              <w:t xml:space="preserve"> </w:t>
            </w:r>
          </w:p>
          <w:p w14:paraId="59AD3E64" w14:textId="77777777" w:rsidR="00D74328" w:rsidRDefault="00D74328" w:rsidP="00D74328">
            <w:pPr>
              <w:spacing w:after="0" w:line="259" w:lineRule="auto"/>
              <w:ind w:left="0" w:firstLine="0"/>
            </w:pPr>
            <w:r>
              <w:rPr>
                <w:sz w:val="30"/>
              </w:rPr>
              <w:t xml:space="preserve"> </w:t>
            </w:r>
          </w:p>
          <w:p w14:paraId="663F68AE" w14:textId="77777777" w:rsidR="00D74328" w:rsidRDefault="00D74328" w:rsidP="00D74328">
            <w:pPr>
              <w:spacing w:after="0" w:line="259" w:lineRule="auto"/>
              <w:ind w:left="106" w:firstLine="0"/>
              <w:jc w:val="both"/>
            </w:pPr>
            <w:r>
              <w:rPr>
                <w:sz w:val="22"/>
              </w:rPr>
              <w:t xml:space="preserve">The Class Teacher should have experience of good or outstanding teaching. </w:t>
            </w:r>
          </w:p>
        </w:tc>
        <w:tc>
          <w:tcPr>
            <w:tcW w:w="4254" w:type="dxa"/>
            <w:tcBorders>
              <w:top w:val="single" w:sz="4" w:space="0" w:color="000000"/>
              <w:left w:val="single" w:sz="4" w:space="0" w:color="000000"/>
              <w:bottom w:val="single" w:sz="4" w:space="0" w:color="000000"/>
              <w:right w:val="single" w:sz="4" w:space="0" w:color="000000"/>
            </w:tcBorders>
          </w:tcPr>
          <w:p w14:paraId="299FB9B2" w14:textId="75332486" w:rsidR="00D74328" w:rsidRDefault="00D74328" w:rsidP="00D74328">
            <w:pPr>
              <w:spacing w:after="33" w:line="239" w:lineRule="auto"/>
              <w:ind w:left="110" w:firstLine="0"/>
              <w:jc w:val="both"/>
            </w:pPr>
            <w:r>
              <w:rPr>
                <w:sz w:val="22"/>
              </w:rPr>
              <w:t xml:space="preserve">In addition, the Class Teacher might have experience of: </w:t>
            </w:r>
          </w:p>
          <w:p w14:paraId="6FA3BD60" w14:textId="6DBC5F4F" w:rsidR="00D74328" w:rsidRDefault="00D74328" w:rsidP="00D74328">
            <w:pPr>
              <w:numPr>
                <w:ilvl w:val="0"/>
                <w:numId w:val="6"/>
              </w:numPr>
              <w:spacing w:after="33" w:line="240" w:lineRule="auto"/>
              <w:ind w:hanging="360"/>
            </w:pPr>
            <w:r>
              <w:rPr>
                <w:sz w:val="22"/>
              </w:rPr>
              <w:t xml:space="preserve">Teaching within more than one primary school phase. </w:t>
            </w:r>
          </w:p>
          <w:p w14:paraId="77A4F24D" w14:textId="77777777" w:rsidR="00D74328" w:rsidRDefault="00D74328" w:rsidP="00D74328">
            <w:pPr>
              <w:numPr>
                <w:ilvl w:val="0"/>
                <w:numId w:val="6"/>
              </w:numPr>
              <w:spacing w:after="10" w:line="265" w:lineRule="auto"/>
              <w:ind w:hanging="360"/>
            </w:pPr>
            <w:r>
              <w:rPr>
                <w:sz w:val="22"/>
              </w:rPr>
              <w:t xml:space="preserve">Working in partnership with parents. </w:t>
            </w:r>
            <w:r>
              <w:rPr>
                <w:rFonts w:ascii="Times New Roman" w:eastAsia="Times New Roman" w:hAnsi="Times New Roman" w:cs="Times New Roman"/>
                <w:sz w:val="22"/>
              </w:rPr>
              <w:t>-</w:t>
            </w:r>
            <w:r>
              <w:rPr>
                <w:rFonts w:ascii="Arial" w:eastAsia="Arial" w:hAnsi="Arial" w:cs="Arial"/>
                <w:sz w:val="22"/>
              </w:rPr>
              <w:t xml:space="preserve"> </w:t>
            </w:r>
            <w:r>
              <w:rPr>
                <w:sz w:val="22"/>
              </w:rPr>
              <w:t xml:space="preserve">Leadership of a subject area. </w:t>
            </w:r>
          </w:p>
          <w:p w14:paraId="0DF05981" w14:textId="77777777" w:rsidR="00D74328" w:rsidRDefault="00D74328" w:rsidP="00D74328">
            <w:pPr>
              <w:numPr>
                <w:ilvl w:val="0"/>
                <w:numId w:val="6"/>
              </w:numPr>
              <w:spacing w:after="33" w:line="240" w:lineRule="auto"/>
              <w:ind w:hanging="360"/>
            </w:pPr>
            <w:r>
              <w:rPr>
                <w:sz w:val="22"/>
              </w:rPr>
              <w:t xml:space="preserve">Providing extra-curricular activity for children. </w:t>
            </w:r>
          </w:p>
          <w:p w14:paraId="58A66222" w14:textId="77777777" w:rsidR="00D74328" w:rsidRDefault="00D74328" w:rsidP="00D74328">
            <w:pPr>
              <w:numPr>
                <w:ilvl w:val="0"/>
                <w:numId w:val="6"/>
              </w:numPr>
              <w:spacing w:after="0" w:line="259" w:lineRule="auto"/>
              <w:ind w:hanging="360"/>
            </w:pPr>
            <w:r>
              <w:rPr>
                <w:sz w:val="22"/>
              </w:rPr>
              <w:t xml:space="preserve">Contributing to the wider life of the school. </w:t>
            </w:r>
          </w:p>
        </w:tc>
      </w:tr>
      <w:tr w:rsidR="00D74328" w14:paraId="00453631" w14:textId="77777777" w:rsidTr="00D74328">
        <w:trPr>
          <w:trHeight w:val="4811"/>
        </w:trPr>
        <w:tc>
          <w:tcPr>
            <w:tcW w:w="1705" w:type="dxa"/>
            <w:tcBorders>
              <w:top w:val="single" w:sz="4" w:space="0" w:color="000000"/>
              <w:left w:val="single" w:sz="4" w:space="0" w:color="000000"/>
              <w:bottom w:val="single" w:sz="4" w:space="0" w:color="000000"/>
              <w:right w:val="single" w:sz="4" w:space="0" w:color="000000"/>
            </w:tcBorders>
          </w:tcPr>
          <w:p w14:paraId="2BE08A30" w14:textId="77777777" w:rsidR="00D74328" w:rsidRPr="00D74328" w:rsidRDefault="00D74328" w:rsidP="00D74328">
            <w:pPr>
              <w:spacing w:after="0" w:line="259" w:lineRule="auto"/>
              <w:ind w:left="0" w:firstLine="0"/>
              <w:rPr>
                <w:b/>
                <w:bCs/>
              </w:rPr>
            </w:pPr>
          </w:p>
          <w:p w14:paraId="60221347" w14:textId="77777777" w:rsidR="00D74328" w:rsidRPr="00D74328" w:rsidRDefault="00D74328" w:rsidP="00D74328">
            <w:pPr>
              <w:spacing w:after="0" w:line="259" w:lineRule="auto"/>
              <w:ind w:left="0" w:firstLine="0"/>
              <w:rPr>
                <w:b/>
                <w:bCs/>
              </w:rPr>
            </w:pPr>
            <w:r w:rsidRPr="00D74328">
              <w:rPr>
                <w:b/>
                <w:bCs/>
                <w:sz w:val="22"/>
              </w:rPr>
              <w:t xml:space="preserve"> </w:t>
            </w:r>
          </w:p>
          <w:p w14:paraId="164A7259" w14:textId="77777777" w:rsidR="00D74328" w:rsidRPr="00D74328" w:rsidRDefault="00D74328" w:rsidP="00D74328">
            <w:pPr>
              <w:spacing w:after="0" w:line="259" w:lineRule="auto"/>
              <w:ind w:left="0" w:firstLine="0"/>
              <w:rPr>
                <w:b/>
                <w:bCs/>
              </w:rPr>
            </w:pPr>
            <w:r w:rsidRPr="00D74328">
              <w:rPr>
                <w:b/>
                <w:bCs/>
                <w:sz w:val="22"/>
              </w:rPr>
              <w:t xml:space="preserve"> </w:t>
            </w:r>
          </w:p>
          <w:p w14:paraId="411174DB" w14:textId="77777777" w:rsidR="00D74328" w:rsidRPr="00D74328" w:rsidRDefault="00D74328" w:rsidP="00D74328">
            <w:pPr>
              <w:spacing w:after="0" w:line="259" w:lineRule="auto"/>
              <w:ind w:left="0" w:firstLine="0"/>
              <w:rPr>
                <w:b/>
                <w:bCs/>
              </w:rPr>
            </w:pPr>
            <w:r w:rsidRPr="00D74328">
              <w:rPr>
                <w:b/>
                <w:bCs/>
                <w:sz w:val="22"/>
              </w:rPr>
              <w:t xml:space="preserve"> </w:t>
            </w:r>
          </w:p>
          <w:p w14:paraId="55BCDC0F" w14:textId="77777777" w:rsidR="00D74328" w:rsidRPr="00D74328" w:rsidRDefault="00D74328" w:rsidP="00D74328">
            <w:pPr>
              <w:spacing w:after="0" w:line="259" w:lineRule="auto"/>
              <w:ind w:left="0" w:firstLine="0"/>
              <w:rPr>
                <w:b/>
                <w:bCs/>
              </w:rPr>
            </w:pPr>
            <w:r w:rsidRPr="00D74328">
              <w:rPr>
                <w:b/>
                <w:bCs/>
                <w:sz w:val="22"/>
              </w:rPr>
              <w:t xml:space="preserve"> </w:t>
            </w:r>
          </w:p>
          <w:p w14:paraId="495317DF" w14:textId="77777777" w:rsidR="00D74328" w:rsidRPr="00D74328" w:rsidRDefault="00D74328" w:rsidP="00D74328">
            <w:pPr>
              <w:spacing w:after="0" w:line="259" w:lineRule="auto"/>
              <w:ind w:left="0" w:firstLine="0"/>
              <w:rPr>
                <w:b/>
                <w:bCs/>
              </w:rPr>
            </w:pPr>
            <w:r w:rsidRPr="00D74328">
              <w:rPr>
                <w:b/>
                <w:bCs/>
                <w:sz w:val="22"/>
              </w:rPr>
              <w:t xml:space="preserve"> </w:t>
            </w:r>
          </w:p>
          <w:p w14:paraId="13C7997C" w14:textId="77777777" w:rsidR="00D74328" w:rsidRPr="00D74328" w:rsidRDefault="00D74328" w:rsidP="00D74328">
            <w:pPr>
              <w:spacing w:after="0" w:line="259" w:lineRule="auto"/>
              <w:ind w:left="0" w:firstLine="0"/>
              <w:rPr>
                <w:b/>
                <w:bCs/>
              </w:rPr>
            </w:pPr>
            <w:r w:rsidRPr="00D74328">
              <w:rPr>
                <w:b/>
                <w:bCs/>
                <w:sz w:val="22"/>
              </w:rPr>
              <w:t xml:space="preserve"> </w:t>
            </w:r>
          </w:p>
          <w:p w14:paraId="6B57EADC" w14:textId="77777777" w:rsidR="00D74328" w:rsidRPr="00D74328" w:rsidRDefault="00D74328" w:rsidP="00D74328">
            <w:pPr>
              <w:spacing w:after="0" w:line="259" w:lineRule="auto"/>
              <w:ind w:left="0" w:firstLine="0"/>
              <w:rPr>
                <w:b/>
                <w:bCs/>
              </w:rPr>
            </w:pPr>
            <w:r w:rsidRPr="00D74328">
              <w:rPr>
                <w:b/>
                <w:bCs/>
                <w:sz w:val="20"/>
              </w:rPr>
              <w:t xml:space="preserve"> </w:t>
            </w:r>
          </w:p>
          <w:p w14:paraId="26D9D855" w14:textId="77777777" w:rsidR="00D74328" w:rsidRPr="00D74328" w:rsidRDefault="00D74328" w:rsidP="00D74328">
            <w:pPr>
              <w:spacing w:after="0" w:line="259" w:lineRule="auto"/>
              <w:ind w:left="106" w:firstLine="0"/>
              <w:rPr>
                <w:b/>
                <w:bCs/>
              </w:rPr>
            </w:pPr>
            <w:r w:rsidRPr="00D74328">
              <w:rPr>
                <w:b/>
                <w:bCs/>
                <w:sz w:val="22"/>
              </w:rPr>
              <w:t xml:space="preserve">Knowledge and understanding </w:t>
            </w:r>
          </w:p>
        </w:tc>
        <w:tc>
          <w:tcPr>
            <w:tcW w:w="4255" w:type="dxa"/>
            <w:tcBorders>
              <w:top w:val="single" w:sz="4" w:space="0" w:color="000000"/>
              <w:left w:val="single" w:sz="4" w:space="0" w:color="000000"/>
              <w:bottom w:val="single" w:sz="4" w:space="0" w:color="000000"/>
              <w:right w:val="single" w:sz="4" w:space="0" w:color="000000"/>
            </w:tcBorders>
          </w:tcPr>
          <w:p w14:paraId="0E4D09A0" w14:textId="77777777" w:rsidR="00D74328" w:rsidRDefault="00D74328" w:rsidP="00D74328">
            <w:pPr>
              <w:spacing w:after="10" w:line="235" w:lineRule="auto"/>
              <w:ind w:left="106" w:firstLine="0"/>
              <w:jc w:val="both"/>
            </w:pPr>
            <w:r>
              <w:rPr>
                <w:sz w:val="22"/>
              </w:rPr>
              <w:t xml:space="preserve">The Class Teacher should have knowledge and understanding of: </w:t>
            </w:r>
          </w:p>
          <w:p w14:paraId="3C77034F" w14:textId="50E880EE" w:rsidR="00D74328" w:rsidRDefault="00D74328" w:rsidP="00D74328">
            <w:pPr>
              <w:spacing w:after="11" w:line="259" w:lineRule="auto"/>
              <w:ind w:left="0" w:firstLine="0"/>
            </w:pPr>
            <w:r>
              <w:rPr>
                <w:sz w:val="22"/>
              </w:rPr>
              <w:t xml:space="preserve"> </w:t>
            </w:r>
          </w:p>
          <w:p w14:paraId="3CC6D2C7" w14:textId="47551FE7" w:rsidR="00D74328" w:rsidRDefault="00D74328" w:rsidP="00D74328">
            <w:pPr>
              <w:numPr>
                <w:ilvl w:val="0"/>
                <w:numId w:val="7"/>
              </w:numPr>
              <w:spacing w:after="37" w:line="239" w:lineRule="auto"/>
              <w:ind w:hanging="182"/>
            </w:pPr>
            <w:r>
              <w:rPr>
                <w:sz w:val="22"/>
              </w:rPr>
              <w:t xml:space="preserve">The theory and practice of providing effectively for the individual needs of all children (e.g. classroom organisation and learning strategies). </w:t>
            </w:r>
          </w:p>
          <w:p w14:paraId="3290F768" w14:textId="77777777" w:rsidR="00D74328" w:rsidRDefault="00D74328" w:rsidP="00D74328">
            <w:pPr>
              <w:numPr>
                <w:ilvl w:val="0"/>
                <w:numId w:val="7"/>
              </w:numPr>
              <w:spacing w:after="7" w:line="259" w:lineRule="auto"/>
              <w:ind w:hanging="182"/>
            </w:pPr>
            <w:r>
              <w:rPr>
                <w:sz w:val="22"/>
              </w:rPr>
              <w:t xml:space="preserve">National Curriculum </w:t>
            </w:r>
          </w:p>
          <w:p w14:paraId="7E7025D2" w14:textId="56ACDAC8" w:rsidR="00D74328" w:rsidRDefault="00D74328" w:rsidP="00D74328">
            <w:pPr>
              <w:numPr>
                <w:ilvl w:val="0"/>
                <w:numId w:val="7"/>
              </w:numPr>
              <w:spacing w:after="42" w:line="236" w:lineRule="auto"/>
              <w:ind w:hanging="182"/>
            </w:pPr>
            <w:r>
              <w:rPr>
                <w:sz w:val="22"/>
              </w:rPr>
              <w:t xml:space="preserve">The monitoring, assessment, recording and reporting of pupils’ progress. </w:t>
            </w:r>
          </w:p>
          <w:p w14:paraId="2F67EFB6" w14:textId="757073AC" w:rsidR="00D74328" w:rsidRDefault="00D74328" w:rsidP="00D74328">
            <w:pPr>
              <w:numPr>
                <w:ilvl w:val="0"/>
                <w:numId w:val="7"/>
              </w:numPr>
              <w:spacing w:after="33" w:line="240" w:lineRule="auto"/>
              <w:ind w:hanging="182"/>
            </w:pPr>
            <w:r>
              <w:rPr>
                <w:sz w:val="22"/>
              </w:rPr>
              <w:t xml:space="preserve">The statutory requirements of legislation concerning Equal Opportunities, Health &amp; Safety, SEN and Child Protection. </w:t>
            </w:r>
          </w:p>
          <w:p w14:paraId="4163EDDC" w14:textId="77777777" w:rsidR="00D74328" w:rsidRDefault="00D74328" w:rsidP="00D74328">
            <w:pPr>
              <w:numPr>
                <w:ilvl w:val="0"/>
                <w:numId w:val="7"/>
              </w:numPr>
              <w:spacing w:after="33" w:line="240" w:lineRule="auto"/>
              <w:ind w:hanging="182"/>
            </w:pPr>
            <w:r>
              <w:rPr>
                <w:sz w:val="22"/>
              </w:rPr>
              <w:t xml:space="preserve">The positive links necessary within school and with all its stakeholders. </w:t>
            </w:r>
          </w:p>
          <w:p w14:paraId="31A8FB79" w14:textId="77777777" w:rsidR="00D74328" w:rsidRDefault="00D74328" w:rsidP="00D74328">
            <w:pPr>
              <w:numPr>
                <w:ilvl w:val="0"/>
                <w:numId w:val="7"/>
              </w:numPr>
              <w:spacing w:after="0" w:line="259" w:lineRule="auto"/>
              <w:ind w:hanging="182"/>
            </w:pPr>
            <w:r>
              <w:rPr>
                <w:sz w:val="22"/>
              </w:rPr>
              <w:t xml:space="preserve">Effective teaching and learning styles. </w:t>
            </w:r>
          </w:p>
        </w:tc>
        <w:tc>
          <w:tcPr>
            <w:tcW w:w="4254" w:type="dxa"/>
            <w:tcBorders>
              <w:top w:val="single" w:sz="4" w:space="0" w:color="000000"/>
              <w:left w:val="single" w:sz="4" w:space="0" w:color="000000"/>
              <w:bottom w:val="single" w:sz="4" w:space="0" w:color="000000"/>
              <w:right w:val="single" w:sz="4" w:space="0" w:color="000000"/>
            </w:tcBorders>
          </w:tcPr>
          <w:p w14:paraId="3AC40FAC" w14:textId="77777777" w:rsidR="00D74328" w:rsidRDefault="00D74328" w:rsidP="00D74328">
            <w:pPr>
              <w:spacing w:after="0" w:line="259" w:lineRule="auto"/>
              <w:ind w:left="0" w:firstLine="0"/>
            </w:pPr>
          </w:p>
          <w:p w14:paraId="0E9A149A" w14:textId="77777777" w:rsidR="00D74328" w:rsidRDefault="00D74328" w:rsidP="00D74328">
            <w:pPr>
              <w:spacing w:after="0" w:line="259" w:lineRule="auto"/>
              <w:ind w:left="0" w:firstLine="0"/>
            </w:pPr>
            <w:r>
              <w:rPr>
                <w:sz w:val="22"/>
              </w:rPr>
              <w:t xml:space="preserve"> </w:t>
            </w:r>
          </w:p>
          <w:p w14:paraId="481506A0" w14:textId="77777777" w:rsidR="00D74328" w:rsidRDefault="00D74328" w:rsidP="00D74328">
            <w:pPr>
              <w:spacing w:after="65" w:line="259" w:lineRule="auto"/>
              <w:ind w:left="0" w:firstLine="0"/>
            </w:pPr>
            <w:r>
              <w:rPr>
                <w:sz w:val="22"/>
              </w:rPr>
              <w:t xml:space="preserve"> </w:t>
            </w:r>
          </w:p>
          <w:p w14:paraId="69AC082E" w14:textId="77777777" w:rsidR="00D74328" w:rsidRDefault="00D74328" w:rsidP="00D74328">
            <w:pPr>
              <w:spacing w:after="0" w:line="259" w:lineRule="auto"/>
              <w:ind w:left="0" w:firstLine="0"/>
            </w:pPr>
            <w:r>
              <w:rPr>
                <w:sz w:val="31"/>
              </w:rPr>
              <w:t xml:space="preserve"> </w:t>
            </w:r>
          </w:p>
          <w:p w14:paraId="07C2C7AC" w14:textId="77777777" w:rsidR="00D74328" w:rsidRDefault="00D74328" w:rsidP="00D74328">
            <w:pPr>
              <w:spacing w:after="0" w:line="244" w:lineRule="auto"/>
              <w:ind w:left="110" w:firstLine="0"/>
              <w:jc w:val="both"/>
            </w:pPr>
            <w:r>
              <w:rPr>
                <w:sz w:val="22"/>
              </w:rPr>
              <w:t xml:space="preserve">In addition, the Class Teacher might also have knowledge and understanding of: </w:t>
            </w:r>
          </w:p>
          <w:p w14:paraId="5672C7BB" w14:textId="77777777" w:rsidR="00D74328" w:rsidRDefault="00D74328" w:rsidP="00D74328">
            <w:pPr>
              <w:spacing w:after="11" w:line="259" w:lineRule="auto"/>
              <w:ind w:left="0" w:firstLine="0"/>
            </w:pPr>
            <w:r>
              <w:rPr>
                <w:sz w:val="22"/>
              </w:rPr>
              <w:t xml:space="preserve"> </w:t>
            </w:r>
          </w:p>
          <w:p w14:paraId="0C653E42" w14:textId="77777777" w:rsidR="00D74328" w:rsidRDefault="00D74328" w:rsidP="00D74328">
            <w:pPr>
              <w:numPr>
                <w:ilvl w:val="0"/>
                <w:numId w:val="8"/>
              </w:numPr>
              <w:spacing w:after="37" w:line="240" w:lineRule="auto"/>
              <w:ind w:hanging="182"/>
              <w:jc w:val="both"/>
            </w:pPr>
            <w:r>
              <w:rPr>
                <w:sz w:val="22"/>
              </w:rPr>
              <w:t xml:space="preserve">The importance of ‘community’ and ‘community cohesion’. </w:t>
            </w:r>
          </w:p>
          <w:p w14:paraId="23121DFB" w14:textId="77777777" w:rsidR="00D74328" w:rsidRPr="00E81453" w:rsidRDefault="00D74328" w:rsidP="00D74328">
            <w:pPr>
              <w:numPr>
                <w:ilvl w:val="0"/>
                <w:numId w:val="8"/>
              </w:numPr>
              <w:spacing w:line="264" w:lineRule="auto"/>
              <w:ind w:hanging="182"/>
              <w:jc w:val="both"/>
            </w:pPr>
            <w:r>
              <w:rPr>
                <w:sz w:val="22"/>
              </w:rPr>
              <w:t>Episodic maths teaching</w:t>
            </w:r>
          </w:p>
          <w:p w14:paraId="0914DBE9" w14:textId="77777777" w:rsidR="00D74328" w:rsidRDefault="00D74328" w:rsidP="00D74328">
            <w:pPr>
              <w:numPr>
                <w:ilvl w:val="0"/>
                <w:numId w:val="8"/>
              </w:numPr>
              <w:spacing w:line="264" w:lineRule="auto"/>
              <w:ind w:hanging="182"/>
              <w:jc w:val="both"/>
            </w:pPr>
            <w:r>
              <w:rPr>
                <w:sz w:val="22"/>
              </w:rPr>
              <w:t xml:space="preserve">Talk 4 Writing approach. </w:t>
            </w:r>
          </w:p>
        </w:tc>
      </w:tr>
      <w:tr w:rsidR="00D74328" w14:paraId="2C19A45C" w14:textId="77777777" w:rsidTr="00D74328">
        <w:trPr>
          <w:trHeight w:val="2381"/>
        </w:trPr>
        <w:tc>
          <w:tcPr>
            <w:tcW w:w="1705" w:type="dxa"/>
            <w:tcBorders>
              <w:top w:val="single" w:sz="4" w:space="0" w:color="000000"/>
              <w:left w:val="single" w:sz="4" w:space="0" w:color="000000"/>
              <w:bottom w:val="single" w:sz="4" w:space="0" w:color="000000"/>
              <w:right w:val="single" w:sz="4" w:space="0" w:color="000000"/>
            </w:tcBorders>
          </w:tcPr>
          <w:p w14:paraId="7A3CA048" w14:textId="77777777" w:rsidR="00D74328" w:rsidRPr="00D74328" w:rsidRDefault="00D74328" w:rsidP="00D74328">
            <w:pPr>
              <w:spacing w:after="0" w:line="259" w:lineRule="auto"/>
              <w:ind w:left="0" w:firstLine="0"/>
              <w:rPr>
                <w:b/>
                <w:bCs/>
              </w:rPr>
            </w:pPr>
            <w:r w:rsidRPr="00D74328">
              <w:rPr>
                <w:b/>
                <w:bCs/>
                <w:sz w:val="22"/>
              </w:rPr>
              <w:lastRenderedPageBreak/>
              <w:t xml:space="preserve"> </w:t>
            </w:r>
          </w:p>
          <w:p w14:paraId="02DDE9FD" w14:textId="77777777" w:rsidR="00D74328" w:rsidRPr="00D74328" w:rsidRDefault="00D74328" w:rsidP="00D74328">
            <w:pPr>
              <w:spacing w:after="0" w:line="259" w:lineRule="auto"/>
              <w:ind w:left="0" w:firstLine="0"/>
              <w:rPr>
                <w:b/>
                <w:bCs/>
              </w:rPr>
            </w:pPr>
            <w:r w:rsidRPr="00D74328">
              <w:rPr>
                <w:b/>
                <w:bCs/>
                <w:sz w:val="22"/>
              </w:rPr>
              <w:t xml:space="preserve"> </w:t>
            </w:r>
          </w:p>
          <w:p w14:paraId="16664C21" w14:textId="77777777" w:rsidR="00D74328" w:rsidRPr="00D74328" w:rsidRDefault="00D74328" w:rsidP="00D74328">
            <w:pPr>
              <w:spacing w:after="0" w:line="259" w:lineRule="auto"/>
              <w:ind w:left="0" w:firstLine="0"/>
              <w:rPr>
                <w:b/>
                <w:bCs/>
              </w:rPr>
            </w:pPr>
            <w:r w:rsidRPr="00D74328">
              <w:rPr>
                <w:b/>
                <w:bCs/>
                <w:sz w:val="22"/>
              </w:rPr>
              <w:t xml:space="preserve"> </w:t>
            </w:r>
          </w:p>
          <w:p w14:paraId="6D8350D3" w14:textId="77777777" w:rsidR="00D74328" w:rsidRPr="00D74328" w:rsidRDefault="00D74328" w:rsidP="00D74328">
            <w:pPr>
              <w:spacing w:after="0" w:line="259" w:lineRule="auto"/>
              <w:ind w:left="0" w:firstLine="0"/>
              <w:rPr>
                <w:b/>
                <w:bCs/>
              </w:rPr>
            </w:pPr>
            <w:r w:rsidRPr="00D74328">
              <w:rPr>
                <w:b/>
                <w:bCs/>
                <w:sz w:val="20"/>
              </w:rPr>
              <w:t xml:space="preserve"> </w:t>
            </w:r>
          </w:p>
          <w:p w14:paraId="61C0A064" w14:textId="77777777" w:rsidR="00D74328" w:rsidRPr="00D74328" w:rsidRDefault="00D74328" w:rsidP="00D74328">
            <w:pPr>
              <w:spacing w:after="0" w:line="259" w:lineRule="auto"/>
              <w:ind w:left="106" w:firstLine="0"/>
              <w:rPr>
                <w:b/>
                <w:bCs/>
              </w:rPr>
            </w:pPr>
            <w:r w:rsidRPr="00D74328">
              <w:rPr>
                <w:b/>
                <w:bCs/>
                <w:sz w:val="22"/>
              </w:rPr>
              <w:t xml:space="preserve">Skills </w:t>
            </w:r>
          </w:p>
        </w:tc>
        <w:tc>
          <w:tcPr>
            <w:tcW w:w="4255" w:type="dxa"/>
            <w:tcBorders>
              <w:top w:val="single" w:sz="4" w:space="0" w:color="000000"/>
              <w:left w:val="single" w:sz="4" w:space="0" w:color="000000"/>
              <w:bottom w:val="single" w:sz="4" w:space="0" w:color="000000"/>
              <w:right w:val="single" w:sz="4" w:space="0" w:color="000000"/>
            </w:tcBorders>
            <w:vAlign w:val="center"/>
          </w:tcPr>
          <w:p w14:paraId="35D61257" w14:textId="45A5609C" w:rsidR="00D74328" w:rsidRDefault="00D74328" w:rsidP="00D74328">
            <w:pPr>
              <w:spacing w:after="0" w:line="259" w:lineRule="auto"/>
              <w:ind w:left="106" w:firstLine="0"/>
            </w:pPr>
            <w:r>
              <w:rPr>
                <w:sz w:val="22"/>
              </w:rPr>
              <w:t xml:space="preserve">The Class Teacher will be able to: </w:t>
            </w:r>
          </w:p>
          <w:p w14:paraId="708A70AA" w14:textId="25F998B3" w:rsidR="00D74328" w:rsidRDefault="00D74328" w:rsidP="00D74328">
            <w:pPr>
              <w:spacing w:after="23" w:line="259" w:lineRule="auto"/>
              <w:ind w:left="0" w:firstLine="0"/>
            </w:pPr>
            <w:r>
              <w:rPr>
                <w:sz w:val="21"/>
              </w:rPr>
              <w:t xml:space="preserve"> </w:t>
            </w:r>
          </w:p>
          <w:p w14:paraId="0A111A87" w14:textId="6BC370A2" w:rsidR="00D74328" w:rsidRDefault="00D74328" w:rsidP="00D74328">
            <w:pPr>
              <w:numPr>
                <w:ilvl w:val="0"/>
                <w:numId w:val="9"/>
              </w:numPr>
              <w:spacing w:after="11" w:line="259" w:lineRule="auto"/>
              <w:ind w:hanging="182"/>
              <w:jc w:val="both"/>
            </w:pPr>
            <w:r>
              <w:rPr>
                <w:sz w:val="22"/>
              </w:rPr>
              <w:t xml:space="preserve">Promote the school’s aims positively. </w:t>
            </w:r>
          </w:p>
          <w:p w14:paraId="4D336EC1" w14:textId="77777777" w:rsidR="00D74328" w:rsidRDefault="00D74328" w:rsidP="00D74328">
            <w:pPr>
              <w:numPr>
                <w:ilvl w:val="0"/>
                <w:numId w:val="9"/>
              </w:numPr>
              <w:spacing w:after="32" w:line="240" w:lineRule="auto"/>
              <w:ind w:hanging="182"/>
              <w:jc w:val="both"/>
            </w:pPr>
            <w:r>
              <w:rPr>
                <w:sz w:val="22"/>
              </w:rPr>
              <w:t xml:space="preserve">Develop good personal relationships within a team. </w:t>
            </w:r>
          </w:p>
          <w:p w14:paraId="492CC76B" w14:textId="77777777" w:rsidR="00D74328" w:rsidRDefault="00D74328" w:rsidP="00D74328">
            <w:pPr>
              <w:numPr>
                <w:ilvl w:val="0"/>
                <w:numId w:val="9"/>
              </w:numPr>
              <w:spacing w:after="0" w:line="259" w:lineRule="auto"/>
              <w:ind w:hanging="182"/>
              <w:jc w:val="both"/>
            </w:pPr>
            <w:r>
              <w:rPr>
                <w:sz w:val="22"/>
              </w:rPr>
              <w:t xml:space="preserve">Establish and develop close working relationships with parents, governors and the community. </w:t>
            </w:r>
          </w:p>
        </w:tc>
        <w:tc>
          <w:tcPr>
            <w:tcW w:w="4254" w:type="dxa"/>
            <w:tcBorders>
              <w:top w:val="single" w:sz="4" w:space="0" w:color="000000"/>
              <w:left w:val="single" w:sz="4" w:space="0" w:color="000000"/>
              <w:bottom w:val="single" w:sz="4" w:space="0" w:color="000000"/>
              <w:right w:val="single" w:sz="4" w:space="0" w:color="000000"/>
            </w:tcBorders>
          </w:tcPr>
          <w:p w14:paraId="55EB1D86" w14:textId="77777777" w:rsidR="00D74328" w:rsidRDefault="00D74328" w:rsidP="00D74328">
            <w:pPr>
              <w:spacing w:after="0" w:line="239" w:lineRule="auto"/>
              <w:ind w:left="110" w:firstLine="0"/>
              <w:jc w:val="both"/>
            </w:pPr>
            <w:r>
              <w:rPr>
                <w:sz w:val="22"/>
              </w:rPr>
              <w:t xml:space="preserve">In addition, the Class Teacher might also be able to: </w:t>
            </w:r>
          </w:p>
          <w:p w14:paraId="37D88CB9" w14:textId="77777777" w:rsidR="00D74328" w:rsidRDefault="00D74328" w:rsidP="00D74328">
            <w:pPr>
              <w:spacing w:after="20" w:line="259" w:lineRule="auto"/>
              <w:ind w:left="0" w:firstLine="0"/>
            </w:pPr>
            <w:r>
              <w:rPr>
                <w:sz w:val="21"/>
              </w:rPr>
              <w:t xml:space="preserve"> </w:t>
            </w:r>
          </w:p>
          <w:p w14:paraId="099B7665" w14:textId="77777777" w:rsidR="00D74328" w:rsidRDefault="00D74328" w:rsidP="00D74328">
            <w:pPr>
              <w:spacing w:after="0" w:line="259" w:lineRule="auto"/>
              <w:ind w:left="360" w:hanging="182"/>
            </w:pPr>
            <w:r>
              <w:rPr>
                <w:rFonts w:ascii="Times New Roman" w:eastAsia="Times New Roman" w:hAnsi="Times New Roman" w:cs="Times New Roman"/>
                <w:sz w:val="22"/>
              </w:rPr>
              <w:t xml:space="preserve">- </w:t>
            </w:r>
            <w:r>
              <w:rPr>
                <w:sz w:val="22"/>
              </w:rPr>
              <w:t xml:space="preserve">Show evidence of commitment to taking an active part in school life including out of school hours activities </w:t>
            </w:r>
          </w:p>
        </w:tc>
      </w:tr>
    </w:tbl>
    <w:p w14:paraId="50E808A0" w14:textId="1A7AD780" w:rsidR="00E81453" w:rsidRDefault="00E81453" w:rsidP="00E81453">
      <w:pPr>
        <w:spacing w:after="29" w:line="216" w:lineRule="auto"/>
        <w:ind w:left="4321" w:right="3030" w:hanging="1239"/>
      </w:pPr>
      <w:r>
        <w:t xml:space="preserve"> </w:t>
      </w:r>
      <w:r>
        <w:rPr>
          <w:b/>
        </w:rPr>
        <w:t xml:space="preserve"> </w:t>
      </w:r>
    </w:p>
    <w:p w14:paraId="709FBF8F" w14:textId="4A634732" w:rsidR="00E81453" w:rsidRDefault="00E81453" w:rsidP="00E81453">
      <w:pPr>
        <w:spacing w:after="0" w:line="259" w:lineRule="auto"/>
        <w:ind w:left="0" w:right="4" w:firstLine="0"/>
      </w:pPr>
      <w:r>
        <w:rPr>
          <w:b/>
        </w:rPr>
        <w:tab/>
      </w:r>
      <w:r>
        <w:rPr>
          <w:b/>
        </w:rPr>
        <w:tab/>
      </w:r>
      <w:r>
        <w:rPr>
          <w:b/>
        </w:rPr>
        <w:tab/>
      </w:r>
      <w:r>
        <w:rPr>
          <w:b/>
        </w:rPr>
        <w:tab/>
        <w:t xml:space="preserve">        </w:t>
      </w:r>
    </w:p>
    <w:p w14:paraId="37A16A5E" w14:textId="77777777" w:rsidR="00E81453" w:rsidRDefault="00E81453">
      <w:pPr>
        <w:ind w:right="7"/>
      </w:pPr>
    </w:p>
    <w:p w14:paraId="7905E69C" w14:textId="77777777" w:rsidR="002D4908" w:rsidRDefault="00D74328">
      <w:pPr>
        <w:spacing w:after="0" w:line="259" w:lineRule="auto"/>
        <w:ind w:left="0" w:firstLine="0"/>
      </w:pPr>
      <w:r>
        <w:t xml:space="preserve"> </w:t>
      </w:r>
    </w:p>
    <w:p w14:paraId="1DB8F90F" w14:textId="7C9B5725" w:rsidR="002D4908" w:rsidRDefault="002D4908">
      <w:pPr>
        <w:spacing w:after="0" w:line="259" w:lineRule="auto"/>
        <w:ind w:left="0" w:right="8229" w:firstLine="0"/>
        <w:jc w:val="right"/>
      </w:pPr>
    </w:p>
    <w:sectPr w:rsidR="002D4908" w:rsidSect="00D74328">
      <w:pgSz w:w="12240" w:h="15840"/>
      <w:pgMar w:top="1134" w:right="1440" w:bottom="1134"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62BAE"/>
    <w:multiLevelType w:val="hybridMultilevel"/>
    <w:tmpl w:val="B7A0187C"/>
    <w:lvl w:ilvl="0" w:tplc="A5789950">
      <w:start w:val="1"/>
      <w:numFmt w:val="bullet"/>
      <w:lvlText w:val="-"/>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924044">
      <w:start w:val="1"/>
      <w:numFmt w:val="bullet"/>
      <w:lvlText w:val="o"/>
      <w:lvlJc w:val="left"/>
      <w:pPr>
        <w:ind w:left="1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DE089E">
      <w:start w:val="1"/>
      <w:numFmt w:val="bullet"/>
      <w:lvlText w:val="▪"/>
      <w:lvlJc w:val="left"/>
      <w:pPr>
        <w:ind w:left="1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4C88A6">
      <w:start w:val="1"/>
      <w:numFmt w:val="bullet"/>
      <w:lvlText w:val="•"/>
      <w:lvlJc w:val="left"/>
      <w:pPr>
        <w:ind w:left="2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BC54FE">
      <w:start w:val="1"/>
      <w:numFmt w:val="bullet"/>
      <w:lvlText w:val="o"/>
      <w:lvlJc w:val="left"/>
      <w:pPr>
        <w:ind w:left="3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405948">
      <w:start w:val="1"/>
      <w:numFmt w:val="bullet"/>
      <w:lvlText w:val="▪"/>
      <w:lvlJc w:val="left"/>
      <w:pPr>
        <w:ind w:left="4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381E18">
      <w:start w:val="1"/>
      <w:numFmt w:val="bullet"/>
      <w:lvlText w:val="•"/>
      <w:lvlJc w:val="left"/>
      <w:pPr>
        <w:ind w:left="4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42855A">
      <w:start w:val="1"/>
      <w:numFmt w:val="bullet"/>
      <w:lvlText w:val="o"/>
      <w:lvlJc w:val="left"/>
      <w:pPr>
        <w:ind w:left="5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84F786">
      <w:start w:val="1"/>
      <w:numFmt w:val="bullet"/>
      <w:lvlText w:val="▪"/>
      <w:lvlJc w:val="left"/>
      <w:pPr>
        <w:ind w:left="6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200401"/>
    <w:multiLevelType w:val="hybridMultilevel"/>
    <w:tmpl w:val="6E16AA48"/>
    <w:lvl w:ilvl="0" w:tplc="2B4415AA">
      <w:start w:val="1"/>
      <w:numFmt w:val="bullet"/>
      <w:lvlText w:val="-"/>
      <w:lvlJc w:val="left"/>
      <w:pPr>
        <w:ind w:left="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5C6252">
      <w:start w:val="1"/>
      <w:numFmt w:val="bullet"/>
      <w:lvlText w:val="o"/>
      <w:lvlJc w:val="left"/>
      <w:pPr>
        <w:ind w:left="1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38D0FE">
      <w:start w:val="1"/>
      <w:numFmt w:val="bullet"/>
      <w:lvlText w:val="▪"/>
      <w:lvlJc w:val="left"/>
      <w:pPr>
        <w:ind w:left="1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DE819C">
      <w:start w:val="1"/>
      <w:numFmt w:val="bullet"/>
      <w:lvlText w:val="•"/>
      <w:lvlJc w:val="left"/>
      <w:pPr>
        <w:ind w:left="2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B63310">
      <w:start w:val="1"/>
      <w:numFmt w:val="bullet"/>
      <w:lvlText w:val="o"/>
      <w:lvlJc w:val="left"/>
      <w:pPr>
        <w:ind w:left="3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16DF0C">
      <w:start w:val="1"/>
      <w:numFmt w:val="bullet"/>
      <w:lvlText w:val="▪"/>
      <w:lvlJc w:val="left"/>
      <w:pPr>
        <w:ind w:left="4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5659F2">
      <w:start w:val="1"/>
      <w:numFmt w:val="bullet"/>
      <w:lvlText w:val="•"/>
      <w:lvlJc w:val="left"/>
      <w:pPr>
        <w:ind w:left="4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249EE0">
      <w:start w:val="1"/>
      <w:numFmt w:val="bullet"/>
      <w:lvlText w:val="o"/>
      <w:lvlJc w:val="left"/>
      <w:pPr>
        <w:ind w:left="5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640B6C">
      <w:start w:val="1"/>
      <w:numFmt w:val="bullet"/>
      <w:lvlText w:val="▪"/>
      <w:lvlJc w:val="left"/>
      <w:pPr>
        <w:ind w:left="6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421E98"/>
    <w:multiLevelType w:val="hybridMultilevel"/>
    <w:tmpl w:val="CFE2B8C2"/>
    <w:lvl w:ilvl="0" w:tplc="8EEA3664">
      <w:start w:val="1"/>
      <w:numFmt w:val="decimal"/>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5E5E0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38C43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6E145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649D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46F44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98B34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84070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7A160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5D5E0E"/>
    <w:multiLevelType w:val="hybridMultilevel"/>
    <w:tmpl w:val="120A5EDC"/>
    <w:lvl w:ilvl="0" w:tplc="9870937E">
      <w:start w:val="1"/>
      <w:numFmt w:val="bullet"/>
      <w:lvlText w:val="•"/>
      <w:lvlJc w:val="left"/>
      <w:pPr>
        <w:ind w:left="1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22B4FC">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84BB04">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489BA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E8A39C">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7AD186">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A6D3C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766502">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7C6B46">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0B5E39"/>
    <w:multiLevelType w:val="hybridMultilevel"/>
    <w:tmpl w:val="0A8888E4"/>
    <w:lvl w:ilvl="0" w:tplc="306CE464">
      <w:start w:val="1"/>
      <w:numFmt w:val="bullet"/>
      <w:lvlText w:val="-"/>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007A86">
      <w:start w:val="1"/>
      <w:numFmt w:val="bullet"/>
      <w:lvlText w:val="o"/>
      <w:lvlJc w:val="left"/>
      <w:pPr>
        <w:ind w:left="1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08E884">
      <w:start w:val="1"/>
      <w:numFmt w:val="bullet"/>
      <w:lvlText w:val="▪"/>
      <w:lvlJc w:val="left"/>
      <w:pPr>
        <w:ind w:left="1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8EF3CC">
      <w:start w:val="1"/>
      <w:numFmt w:val="bullet"/>
      <w:lvlText w:val="•"/>
      <w:lvlJc w:val="left"/>
      <w:pPr>
        <w:ind w:left="2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C8730C">
      <w:start w:val="1"/>
      <w:numFmt w:val="bullet"/>
      <w:lvlText w:val="o"/>
      <w:lvlJc w:val="left"/>
      <w:pPr>
        <w:ind w:left="3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900F84">
      <w:start w:val="1"/>
      <w:numFmt w:val="bullet"/>
      <w:lvlText w:val="▪"/>
      <w:lvlJc w:val="left"/>
      <w:pPr>
        <w:ind w:left="4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BE698A">
      <w:start w:val="1"/>
      <w:numFmt w:val="bullet"/>
      <w:lvlText w:val="•"/>
      <w:lvlJc w:val="left"/>
      <w:pPr>
        <w:ind w:left="4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B27BE2">
      <w:start w:val="1"/>
      <w:numFmt w:val="bullet"/>
      <w:lvlText w:val="o"/>
      <w:lvlJc w:val="left"/>
      <w:pPr>
        <w:ind w:left="5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4EF456">
      <w:start w:val="1"/>
      <w:numFmt w:val="bullet"/>
      <w:lvlText w:val="▪"/>
      <w:lvlJc w:val="left"/>
      <w:pPr>
        <w:ind w:left="6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C0753D"/>
    <w:multiLevelType w:val="hybridMultilevel"/>
    <w:tmpl w:val="05C6DFA6"/>
    <w:lvl w:ilvl="0" w:tplc="93CA3E94">
      <w:start w:val="1"/>
      <w:numFmt w:val="bullet"/>
      <w:lvlText w:val="•"/>
      <w:lvlJc w:val="left"/>
      <w:pPr>
        <w:ind w:left="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A00E5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40CB2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009DB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46D89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6EDFC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321DC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EAEF0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023EA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598472B"/>
    <w:multiLevelType w:val="hybridMultilevel"/>
    <w:tmpl w:val="E43462E8"/>
    <w:lvl w:ilvl="0" w:tplc="DE1C5AF6">
      <w:start w:val="1"/>
      <w:numFmt w:val="decimal"/>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0A3A6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9A886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6822A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78FC4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56871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00DB7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C8E9A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C47B5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8759BF"/>
    <w:multiLevelType w:val="hybridMultilevel"/>
    <w:tmpl w:val="58BCA900"/>
    <w:lvl w:ilvl="0" w:tplc="F14691E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E8CB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2E02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765A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9CA8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1022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EC11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9028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2ED2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B81AB4"/>
    <w:multiLevelType w:val="hybridMultilevel"/>
    <w:tmpl w:val="290CF808"/>
    <w:lvl w:ilvl="0" w:tplc="F6245A5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223D60">
      <w:start w:val="1"/>
      <w:numFmt w:val="bullet"/>
      <w:lvlText w:val="o"/>
      <w:lvlJc w:val="left"/>
      <w:pPr>
        <w:ind w:left="1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78ED0E">
      <w:start w:val="1"/>
      <w:numFmt w:val="bullet"/>
      <w:lvlText w:val="▪"/>
      <w:lvlJc w:val="left"/>
      <w:pPr>
        <w:ind w:left="1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0410B2">
      <w:start w:val="1"/>
      <w:numFmt w:val="bullet"/>
      <w:lvlText w:val="•"/>
      <w:lvlJc w:val="left"/>
      <w:pPr>
        <w:ind w:left="2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F06B66">
      <w:start w:val="1"/>
      <w:numFmt w:val="bullet"/>
      <w:lvlText w:val="o"/>
      <w:lvlJc w:val="left"/>
      <w:pPr>
        <w:ind w:left="3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68CD50">
      <w:start w:val="1"/>
      <w:numFmt w:val="bullet"/>
      <w:lvlText w:val="▪"/>
      <w:lvlJc w:val="left"/>
      <w:pPr>
        <w:ind w:left="4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BE8776">
      <w:start w:val="1"/>
      <w:numFmt w:val="bullet"/>
      <w:lvlText w:val="•"/>
      <w:lvlJc w:val="left"/>
      <w:pPr>
        <w:ind w:left="4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C6F2CC">
      <w:start w:val="1"/>
      <w:numFmt w:val="bullet"/>
      <w:lvlText w:val="o"/>
      <w:lvlJc w:val="left"/>
      <w:pPr>
        <w:ind w:left="5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F4B4B6">
      <w:start w:val="1"/>
      <w:numFmt w:val="bullet"/>
      <w:lvlText w:val="▪"/>
      <w:lvlJc w:val="left"/>
      <w:pPr>
        <w:ind w:left="6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EC46E07"/>
    <w:multiLevelType w:val="hybridMultilevel"/>
    <w:tmpl w:val="AFAE3E76"/>
    <w:lvl w:ilvl="0" w:tplc="BE822E92">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8E67C10">
      <w:start w:val="1"/>
      <w:numFmt w:val="lowerLetter"/>
      <w:lvlText w:val="%2"/>
      <w:lvlJc w:val="left"/>
      <w:pPr>
        <w:ind w:left="10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52C530E">
      <w:start w:val="1"/>
      <w:numFmt w:val="lowerRoman"/>
      <w:lvlText w:val="%3"/>
      <w:lvlJc w:val="left"/>
      <w:pPr>
        <w:ind w:left="18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B566BAA">
      <w:start w:val="1"/>
      <w:numFmt w:val="decimal"/>
      <w:lvlText w:val="%4"/>
      <w:lvlJc w:val="left"/>
      <w:pPr>
        <w:ind w:left="25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F9AEC80">
      <w:start w:val="1"/>
      <w:numFmt w:val="lowerLetter"/>
      <w:lvlText w:val="%5"/>
      <w:lvlJc w:val="left"/>
      <w:pPr>
        <w:ind w:left="32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956D3B4">
      <w:start w:val="1"/>
      <w:numFmt w:val="lowerRoman"/>
      <w:lvlText w:val="%6"/>
      <w:lvlJc w:val="left"/>
      <w:pPr>
        <w:ind w:left="39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8CC8C8C">
      <w:start w:val="1"/>
      <w:numFmt w:val="decimal"/>
      <w:lvlText w:val="%7"/>
      <w:lvlJc w:val="left"/>
      <w:pPr>
        <w:ind w:left="46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80664AE">
      <w:start w:val="1"/>
      <w:numFmt w:val="lowerLetter"/>
      <w:lvlText w:val="%8"/>
      <w:lvlJc w:val="left"/>
      <w:pPr>
        <w:ind w:left="54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8D48CE0">
      <w:start w:val="1"/>
      <w:numFmt w:val="lowerRoman"/>
      <w:lvlText w:val="%9"/>
      <w:lvlJc w:val="left"/>
      <w:pPr>
        <w:ind w:left="61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64694895">
    <w:abstractNumId w:val="2"/>
  </w:num>
  <w:num w:numId="2" w16cid:durableId="1468624439">
    <w:abstractNumId w:val="6"/>
  </w:num>
  <w:num w:numId="3" w16cid:durableId="789976796">
    <w:abstractNumId w:val="7"/>
  </w:num>
  <w:num w:numId="4" w16cid:durableId="2089766599">
    <w:abstractNumId w:val="5"/>
  </w:num>
  <w:num w:numId="5" w16cid:durableId="1312634736">
    <w:abstractNumId w:val="9"/>
  </w:num>
  <w:num w:numId="6" w16cid:durableId="96609244">
    <w:abstractNumId w:val="1"/>
  </w:num>
  <w:num w:numId="7" w16cid:durableId="1051004891">
    <w:abstractNumId w:val="4"/>
  </w:num>
  <w:num w:numId="8" w16cid:durableId="1129128303">
    <w:abstractNumId w:val="8"/>
  </w:num>
  <w:num w:numId="9" w16cid:durableId="811294054">
    <w:abstractNumId w:val="0"/>
  </w:num>
  <w:num w:numId="10" w16cid:durableId="1436822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908"/>
    <w:rsid w:val="000211BF"/>
    <w:rsid w:val="00037759"/>
    <w:rsid w:val="001B36DD"/>
    <w:rsid w:val="002D4908"/>
    <w:rsid w:val="007E42CC"/>
    <w:rsid w:val="00D74328"/>
    <w:rsid w:val="00E81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4B0E"/>
  <w15:docId w15:val="{692D1E03-D3C9-49B2-81F8-8B78CBFF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5"/>
      </w:numPr>
      <w:spacing w:after="0" w:line="259" w:lineRule="auto"/>
      <w:ind w:left="10" w:right="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E4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899</Words>
  <Characters>5125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Education IT</dc:creator>
  <cp:keywords/>
  <cp:lastModifiedBy>Amy Talbot</cp:lastModifiedBy>
  <cp:revision>2</cp:revision>
  <dcterms:created xsi:type="dcterms:W3CDTF">2025-03-20T14:07:00Z</dcterms:created>
  <dcterms:modified xsi:type="dcterms:W3CDTF">2025-03-20T14:07:00Z</dcterms:modified>
</cp:coreProperties>
</file>